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CED8F" w14:textId="77777777" w:rsidR="009472E8" w:rsidRDefault="009472E8" w:rsidP="009472E8">
      <w:pPr>
        <w:pStyle w:val="Titre"/>
        <w:jc w:val="right"/>
        <w:rPr>
          <w:rFonts w:eastAsia="Times New Roman"/>
          <w:b/>
          <w:color w:val="auto"/>
          <w:sz w:val="26"/>
          <w:szCs w:val="26"/>
          <w:lang w:eastAsia="fr-FR"/>
        </w:rPr>
      </w:pPr>
      <w:r w:rsidRPr="009472E8">
        <w:rPr>
          <w:b/>
          <w:noProof/>
          <w:sz w:val="26"/>
          <w:szCs w:val="26"/>
          <w:lang w:eastAsia="fr-CA"/>
        </w:rPr>
        <w:drawing>
          <wp:anchor distT="0" distB="0" distL="114300" distR="114300" simplePos="0" relativeHeight="251659264" behindDoc="0" locked="0" layoutInCell="1" allowOverlap="1" wp14:anchorId="6F6A6FDC" wp14:editId="71E4FD79">
            <wp:simplePos x="0" y="0"/>
            <wp:positionH relativeFrom="column">
              <wp:posOffset>2540</wp:posOffset>
            </wp:positionH>
            <wp:positionV relativeFrom="paragraph">
              <wp:posOffset>-176530</wp:posOffset>
            </wp:positionV>
            <wp:extent cx="1207135" cy="11303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7135" cy="1130300"/>
                    </a:xfrm>
                    <a:prstGeom prst="rect">
                      <a:avLst/>
                    </a:prstGeom>
                  </pic:spPr>
                </pic:pic>
              </a:graphicData>
            </a:graphic>
            <wp14:sizeRelH relativeFrom="page">
              <wp14:pctWidth>0</wp14:pctWidth>
            </wp14:sizeRelH>
            <wp14:sizeRelV relativeFrom="page">
              <wp14:pctHeight>0</wp14:pctHeight>
            </wp14:sizeRelV>
          </wp:anchor>
        </w:drawing>
      </w:r>
      <w:r w:rsidR="00C63666" w:rsidRPr="009472E8">
        <w:rPr>
          <w:rFonts w:eastAsia="Times New Roman"/>
          <w:b/>
          <w:color w:val="auto"/>
          <w:sz w:val="26"/>
          <w:szCs w:val="26"/>
          <w:lang w:eastAsia="fr-FR"/>
        </w:rPr>
        <w:t>Compte-rendu de la r</w:t>
      </w:r>
      <w:r w:rsidR="00AB09DD" w:rsidRPr="009472E8">
        <w:rPr>
          <w:rFonts w:eastAsia="Times New Roman"/>
          <w:b/>
          <w:color w:val="auto"/>
          <w:sz w:val="26"/>
          <w:szCs w:val="26"/>
          <w:lang w:eastAsia="fr-FR"/>
        </w:rPr>
        <w:t xml:space="preserve">encontre </w:t>
      </w:r>
    </w:p>
    <w:p w14:paraId="6A88B33C" w14:textId="45B71A77" w:rsidR="00B42B12" w:rsidRPr="009472E8" w:rsidRDefault="00AB09DD" w:rsidP="009472E8">
      <w:pPr>
        <w:pStyle w:val="Titre"/>
        <w:jc w:val="right"/>
        <w:rPr>
          <w:rFonts w:eastAsia="Times New Roman"/>
          <w:b/>
          <w:color w:val="auto"/>
          <w:sz w:val="26"/>
          <w:szCs w:val="26"/>
          <w:lang w:eastAsia="fr-FR"/>
        </w:rPr>
      </w:pPr>
      <w:proofErr w:type="gramStart"/>
      <w:r w:rsidRPr="009472E8">
        <w:rPr>
          <w:rFonts w:eastAsia="Times New Roman"/>
          <w:b/>
          <w:color w:val="auto"/>
          <w:sz w:val="26"/>
          <w:szCs w:val="26"/>
          <w:lang w:eastAsia="fr-FR"/>
        </w:rPr>
        <w:t>du</w:t>
      </w:r>
      <w:proofErr w:type="gramEnd"/>
      <w:r w:rsidRPr="009472E8">
        <w:rPr>
          <w:rFonts w:eastAsia="Times New Roman"/>
          <w:b/>
          <w:color w:val="auto"/>
          <w:sz w:val="26"/>
          <w:szCs w:val="26"/>
          <w:lang w:eastAsia="fr-FR"/>
        </w:rPr>
        <w:t xml:space="preserve"> </w:t>
      </w:r>
      <w:r w:rsidR="000B3BB8" w:rsidRPr="009472E8">
        <w:rPr>
          <w:rFonts w:eastAsia="Times New Roman"/>
          <w:b/>
          <w:color w:val="auto"/>
          <w:sz w:val="26"/>
          <w:szCs w:val="26"/>
          <w:lang w:eastAsia="fr-FR"/>
        </w:rPr>
        <w:t xml:space="preserve">mercredi </w:t>
      </w:r>
      <w:r w:rsidR="00A32CC0">
        <w:rPr>
          <w:rFonts w:eastAsia="Times New Roman"/>
          <w:b/>
          <w:color w:val="auto"/>
          <w:sz w:val="26"/>
          <w:szCs w:val="26"/>
          <w:lang w:eastAsia="fr-FR"/>
        </w:rPr>
        <w:t xml:space="preserve">29 </w:t>
      </w:r>
      <w:r w:rsidR="009472E8" w:rsidRPr="009472E8">
        <w:rPr>
          <w:rFonts w:eastAsia="Times New Roman"/>
          <w:b/>
          <w:color w:val="auto"/>
          <w:sz w:val="26"/>
          <w:szCs w:val="26"/>
          <w:lang w:eastAsia="fr-FR"/>
        </w:rPr>
        <w:t>novembre</w:t>
      </w:r>
      <w:r w:rsidR="00B70914" w:rsidRPr="009472E8">
        <w:rPr>
          <w:rFonts w:eastAsia="Times New Roman"/>
          <w:b/>
          <w:color w:val="auto"/>
          <w:sz w:val="26"/>
          <w:szCs w:val="26"/>
          <w:lang w:eastAsia="fr-FR"/>
        </w:rPr>
        <w:t xml:space="preserve"> 2023</w:t>
      </w:r>
    </w:p>
    <w:p w14:paraId="1950EE13" w14:textId="77777777" w:rsidR="00831FEB" w:rsidRPr="009472E8" w:rsidRDefault="00831FEB" w:rsidP="009472E8">
      <w:pPr>
        <w:pStyle w:val="Titre"/>
        <w:jc w:val="right"/>
        <w:rPr>
          <w:rFonts w:eastAsia="Times New Roman"/>
          <w:b/>
          <w:color w:val="auto"/>
          <w:sz w:val="26"/>
          <w:szCs w:val="26"/>
          <w:lang w:eastAsia="fr-FR"/>
        </w:rPr>
      </w:pPr>
      <w:r w:rsidRPr="009472E8">
        <w:rPr>
          <w:rFonts w:eastAsia="Times New Roman"/>
          <w:b/>
          <w:color w:val="auto"/>
          <w:sz w:val="26"/>
          <w:szCs w:val="26"/>
          <w:lang w:eastAsia="fr-FR"/>
        </w:rPr>
        <w:t>Centre à Nous</w:t>
      </w:r>
      <w:r w:rsidR="00C63666" w:rsidRPr="009472E8">
        <w:rPr>
          <w:rFonts w:eastAsia="Times New Roman"/>
          <w:b/>
          <w:color w:val="auto"/>
          <w:sz w:val="26"/>
          <w:szCs w:val="26"/>
          <w:lang w:eastAsia="fr-FR"/>
        </w:rPr>
        <w:t xml:space="preserve"> </w:t>
      </w:r>
      <w:r w:rsidRPr="009472E8">
        <w:rPr>
          <w:rFonts w:eastAsia="Times New Roman"/>
          <w:b/>
          <w:color w:val="auto"/>
          <w:sz w:val="26"/>
          <w:szCs w:val="26"/>
          <w:lang w:eastAsia="fr-FR"/>
        </w:rPr>
        <w:t xml:space="preserve">50, rue </w:t>
      </w:r>
      <w:proofErr w:type="spellStart"/>
      <w:r w:rsidRPr="009472E8">
        <w:rPr>
          <w:rFonts w:eastAsia="Times New Roman"/>
          <w:b/>
          <w:color w:val="auto"/>
          <w:sz w:val="26"/>
          <w:szCs w:val="26"/>
          <w:lang w:eastAsia="fr-FR"/>
        </w:rPr>
        <w:t>Thouin</w:t>
      </w:r>
      <w:proofErr w:type="spellEnd"/>
      <w:r w:rsidRPr="009472E8">
        <w:rPr>
          <w:rFonts w:eastAsia="Times New Roman"/>
          <w:b/>
          <w:color w:val="auto"/>
          <w:sz w:val="26"/>
          <w:szCs w:val="26"/>
          <w:lang w:eastAsia="fr-FR"/>
        </w:rPr>
        <w:t>, Repentigny</w:t>
      </w:r>
    </w:p>
    <w:p w14:paraId="50CA0A3F" w14:textId="77777777" w:rsidR="00AB09DD" w:rsidRPr="00E0056F" w:rsidRDefault="00AB09DD" w:rsidP="00AD564B">
      <w:pPr>
        <w:pStyle w:val="Titre"/>
        <w:rPr>
          <w:rFonts w:ascii="Footlight MT Light" w:eastAsia="Times New Roman" w:hAnsi="Footlight MT Light"/>
          <w:color w:val="auto"/>
          <w:sz w:val="28"/>
          <w:szCs w:val="28"/>
          <w:lang w:eastAsia="fr-FR"/>
        </w:rPr>
      </w:pPr>
    </w:p>
    <w:p w14:paraId="71F7E754" w14:textId="77777777" w:rsidR="00C63666" w:rsidRPr="00E0056F" w:rsidRDefault="00C63666" w:rsidP="00C63666">
      <w:pPr>
        <w:pStyle w:val="Titre"/>
        <w:rPr>
          <w:rFonts w:ascii="Calibri" w:eastAsia="Times New Roman" w:hAnsi="Calibri" w:cs="Calibri"/>
          <w:color w:val="auto"/>
          <w:sz w:val="22"/>
          <w:szCs w:val="22"/>
          <w:lang w:eastAsia="fr-FR"/>
        </w:rPr>
      </w:pPr>
    </w:p>
    <w:p w14:paraId="1A429716" w14:textId="77777777" w:rsidR="009472E8" w:rsidRDefault="009472E8" w:rsidP="00C63666">
      <w:pPr>
        <w:pStyle w:val="Titre"/>
        <w:rPr>
          <w:rFonts w:eastAsia="Times New Roman" w:cs="Calibri"/>
          <w:b/>
          <w:color w:val="auto"/>
          <w:sz w:val="22"/>
          <w:szCs w:val="22"/>
          <w:lang w:eastAsia="fr-FR"/>
        </w:rPr>
      </w:pPr>
    </w:p>
    <w:p w14:paraId="07AAE9C2" w14:textId="77777777" w:rsidR="009472E8" w:rsidRDefault="009472E8" w:rsidP="00C63666">
      <w:pPr>
        <w:pStyle w:val="Titre"/>
        <w:rPr>
          <w:rFonts w:eastAsia="Times New Roman" w:cs="Calibri"/>
          <w:b/>
          <w:color w:val="auto"/>
          <w:sz w:val="22"/>
          <w:szCs w:val="22"/>
          <w:lang w:eastAsia="fr-FR"/>
        </w:rPr>
      </w:pPr>
    </w:p>
    <w:p w14:paraId="4E72768E" w14:textId="77777777" w:rsidR="00E0056F" w:rsidRPr="009F42F9" w:rsidRDefault="00C63666" w:rsidP="00C63666">
      <w:pPr>
        <w:pStyle w:val="Titre"/>
        <w:rPr>
          <w:rFonts w:eastAsia="Times New Roman" w:cs="Calibri"/>
          <w:b/>
          <w:color w:val="auto"/>
          <w:sz w:val="22"/>
          <w:szCs w:val="22"/>
          <w:lang w:eastAsia="fr-FR"/>
        </w:rPr>
      </w:pPr>
      <w:r w:rsidRPr="009F42F9">
        <w:rPr>
          <w:rFonts w:eastAsia="Times New Roman" w:cs="Calibri"/>
          <w:b/>
          <w:color w:val="auto"/>
          <w:sz w:val="22"/>
          <w:szCs w:val="22"/>
          <w:lang w:eastAsia="fr-FR"/>
        </w:rPr>
        <w:t xml:space="preserve">Présences : </w:t>
      </w:r>
      <w:r w:rsidRPr="009F42F9">
        <w:rPr>
          <w:rFonts w:eastAsia="Times New Roman" w:cs="Calibri"/>
          <w:b/>
          <w:color w:val="auto"/>
          <w:sz w:val="22"/>
          <w:szCs w:val="22"/>
          <w:lang w:eastAsia="fr-FR"/>
        </w:rPr>
        <w:tab/>
      </w:r>
    </w:p>
    <w:p w14:paraId="6DC5A414" w14:textId="52347B7D" w:rsidR="0016617B" w:rsidRPr="009F42F9" w:rsidRDefault="008E4648" w:rsidP="0016617B">
      <w:pPr>
        <w:pStyle w:val="Titre"/>
        <w:rPr>
          <w:rFonts w:eastAsia="Times New Roman" w:cs="Calibri"/>
          <w:color w:val="auto"/>
          <w:sz w:val="22"/>
          <w:szCs w:val="22"/>
          <w:lang w:eastAsia="fr-FR"/>
        </w:rPr>
      </w:pPr>
      <w:r w:rsidRPr="009F42F9">
        <w:rPr>
          <w:rFonts w:eastAsia="Times New Roman" w:cs="Calibri"/>
          <w:color w:val="auto"/>
          <w:sz w:val="22"/>
          <w:szCs w:val="22"/>
          <w:lang w:eastAsia="fr-FR"/>
        </w:rPr>
        <w:t>Anick St-Denis</w:t>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CISSS de Lanaudière</w:t>
      </w:r>
    </w:p>
    <w:p w14:paraId="28D35C60" w14:textId="771B3990" w:rsidR="008E4648" w:rsidRPr="009F42F9" w:rsidRDefault="008E4648" w:rsidP="00C63666">
      <w:pPr>
        <w:pStyle w:val="Titre"/>
        <w:rPr>
          <w:rFonts w:eastAsia="Times New Roman" w:cs="Calibri"/>
          <w:color w:val="auto"/>
          <w:sz w:val="22"/>
          <w:szCs w:val="22"/>
          <w:lang w:eastAsia="fr-FR"/>
        </w:rPr>
      </w:pPr>
      <w:r w:rsidRPr="009F42F9">
        <w:rPr>
          <w:rFonts w:eastAsia="Times New Roman" w:cs="Calibri"/>
          <w:color w:val="auto"/>
          <w:sz w:val="22"/>
          <w:szCs w:val="22"/>
          <w:lang w:eastAsia="fr-FR"/>
        </w:rPr>
        <w:t xml:space="preserve">Cécile </w:t>
      </w:r>
      <w:proofErr w:type="spellStart"/>
      <w:r w:rsidRPr="009F42F9">
        <w:rPr>
          <w:rFonts w:eastAsia="Times New Roman" w:cs="Calibri"/>
          <w:color w:val="auto"/>
          <w:sz w:val="22"/>
          <w:szCs w:val="22"/>
          <w:lang w:eastAsia="fr-FR"/>
        </w:rPr>
        <w:t>Héneault</w:t>
      </w:r>
      <w:proofErr w:type="spellEnd"/>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Bureau de Pascale Déry</w:t>
      </w:r>
    </w:p>
    <w:p w14:paraId="4F8BA9C3" w14:textId="1C7F160F" w:rsidR="008E4648" w:rsidRPr="009F42F9" w:rsidRDefault="008E4648" w:rsidP="00C63666">
      <w:pPr>
        <w:pStyle w:val="Titre"/>
        <w:rPr>
          <w:rFonts w:eastAsia="Times New Roman" w:cs="Calibri"/>
          <w:color w:val="auto"/>
          <w:sz w:val="22"/>
          <w:szCs w:val="22"/>
          <w:lang w:eastAsia="fr-FR"/>
        </w:rPr>
      </w:pPr>
      <w:r w:rsidRPr="009F42F9">
        <w:rPr>
          <w:rFonts w:eastAsia="Times New Roman" w:cs="Calibri"/>
          <w:color w:val="auto"/>
          <w:sz w:val="22"/>
          <w:szCs w:val="22"/>
          <w:lang w:eastAsia="fr-FR"/>
        </w:rPr>
        <w:t>Colette Doré Thibault</w:t>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Fin à la Faim</w:t>
      </w:r>
    </w:p>
    <w:p w14:paraId="4A6B8328" w14:textId="1847D94D" w:rsidR="00556B8E" w:rsidRPr="009F42F9" w:rsidRDefault="00A32CC0" w:rsidP="00556B8E">
      <w:pPr>
        <w:pStyle w:val="Titre"/>
        <w:rPr>
          <w:rFonts w:eastAsia="Times New Roman" w:cs="Calibri"/>
          <w:color w:val="auto"/>
          <w:sz w:val="22"/>
          <w:szCs w:val="22"/>
          <w:lang w:eastAsia="fr-FR"/>
        </w:rPr>
      </w:pPr>
      <w:proofErr w:type="spellStart"/>
      <w:r w:rsidRPr="009F42F9">
        <w:rPr>
          <w:rFonts w:eastAsia="Times New Roman" w:cs="Calibri"/>
          <w:color w:val="auto"/>
          <w:sz w:val="22"/>
          <w:szCs w:val="22"/>
          <w:lang w:eastAsia="fr-FR"/>
        </w:rPr>
        <w:t>Dorothé</w:t>
      </w:r>
      <w:proofErr w:type="spellEnd"/>
      <w:r w:rsidRPr="009F42F9">
        <w:rPr>
          <w:rFonts w:eastAsia="Times New Roman" w:cs="Calibri"/>
          <w:color w:val="auto"/>
          <w:sz w:val="22"/>
          <w:szCs w:val="22"/>
          <w:lang w:eastAsia="fr-FR"/>
        </w:rPr>
        <w:t xml:space="preserve"> Beauséjour</w:t>
      </w:r>
      <w:r w:rsidR="008E4648" w:rsidRPr="009F42F9">
        <w:rPr>
          <w:rFonts w:eastAsia="Times New Roman" w:cs="Calibri"/>
          <w:color w:val="auto"/>
          <w:sz w:val="22"/>
          <w:szCs w:val="22"/>
          <w:lang w:eastAsia="fr-FR"/>
        </w:rPr>
        <w:tab/>
      </w:r>
      <w:r w:rsidR="008E4648" w:rsidRPr="009F42F9">
        <w:rPr>
          <w:rFonts w:eastAsia="Times New Roman" w:cs="Calibri"/>
          <w:color w:val="auto"/>
          <w:sz w:val="22"/>
          <w:szCs w:val="22"/>
          <w:lang w:eastAsia="fr-FR"/>
        </w:rPr>
        <w:tab/>
        <w:t>CIPL</w:t>
      </w:r>
      <w:r w:rsidR="00556B8E" w:rsidRPr="009F42F9">
        <w:rPr>
          <w:rFonts w:eastAsia="Times New Roman" w:cs="Calibri"/>
          <w:color w:val="auto"/>
          <w:sz w:val="22"/>
          <w:szCs w:val="22"/>
          <w:lang w:eastAsia="fr-FR"/>
        </w:rPr>
        <w:t xml:space="preserve">                                                                                                       David Magny</w:t>
      </w:r>
      <w:r w:rsidR="00556B8E" w:rsidRPr="009F42F9">
        <w:rPr>
          <w:rFonts w:eastAsia="Times New Roman" w:cs="Calibri"/>
          <w:color w:val="auto"/>
          <w:sz w:val="22"/>
          <w:szCs w:val="22"/>
          <w:lang w:eastAsia="fr-FR"/>
        </w:rPr>
        <w:tab/>
      </w:r>
      <w:r w:rsidR="00556B8E" w:rsidRPr="009F42F9">
        <w:rPr>
          <w:rFonts w:eastAsia="Times New Roman" w:cs="Calibri"/>
          <w:color w:val="auto"/>
          <w:sz w:val="22"/>
          <w:szCs w:val="22"/>
          <w:lang w:eastAsia="fr-FR"/>
        </w:rPr>
        <w:tab/>
      </w:r>
      <w:r w:rsidR="00556B8E" w:rsidRPr="009F42F9">
        <w:rPr>
          <w:rFonts w:eastAsia="Times New Roman" w:cs="Calibri"/>
          <w:color w:val="auto"/>
          <w:sz w:val="22"/>
          <w:szCs w:val="22"/>
          <w:lang w:eastAsia="fr-FR"/>
        </w:rPr>
        <w:tab/>
        <w:t>Ville de Repentigny</w:t>
      </w:r>
    </w:p>
    <w:p w14:paraId="616DEA06" w14:textId="77777777" w:rsidR="008E4648" w:rsidRPr="009F42F9" w:rsidRDefault="008E4648" w:rsidP="00E0056F">
      <w:pPr>
        <w:pStyle w:val="Titre"/>
        <w:rPr>
          <w:rFonts w:eastAsia="Times New Roman" w:cs="Calibri"/>
          <w:color w:val="auto"/>
          <w:sz w:val="22"/>
          <w:szCs w:val="22"/>
          <w:lang w:eastAsia="fr-FR"/>
        </w:rPr>
      </w:pPr>
      <w:r w:rsidRPr="009F42F9">
        <w:rPr>
          <w:rFonts w:eastAsia="Times New Roman" w:cs="Calibri"/>
          <w:color w:val="auto"/>
          <w:sz w:val="22"/>
          <w:szCs w:val="22"/>
          <w:lang w:eastAsia="fr-FR"/>
        </w:rPr>
        <w:t>David Phaneuf</w:t>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Centre de ressources pour hommes du sud de Lanaudière</w:t>
      </w:r>
    </w:p>
    <w:p w14:paraId="50B7E203" w14:textId="38E76B86" w:rsidR="008E4648" w:rsidRPr="009F42F9" w:rsidRDefault="00A32CC0" w:rsidP="00C63666">
      <w:pPr>
        <w:pStyle w:val="Titre"/>
        <w:rPr>
          <w:rFonts w:eastAsia="Times New Roman" w:cs="Calibri"/>
          <w:color w:val="auto"/>
          <w:sz w:val="22"/>
          <w:szCs w:val="22"/>
          <w:lang w:eastAsia="fr-FR"/>
        </w:rPr>
      </w:pPr>
      <w:r w:rsidRPr="009F42F9">
        <w:rPr>
          <w:rFonts w:eastAsia="Times New Roman" w:cs="Calibri"/>
          <w:color w:val="auto"/>
          <w:sz w:val="22"/>
          <w:szCs w:val="22"/>
          <w:lang w:eastAsia="fr-FR"/>
        </w:rPr>
        <w:t xml:space="preserve">Cody </w:t>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r>
      <w:r w:rsidR="008E4648" w:rsidRPr="009F42F9">
        <w:rPr>
          <w:rFonts w:eastAsia="Times New Roman" w:cs="Calibri"/>
          <w:color w:val="auto"/>
          <w:sz w:val="22"/>
          <w:szCs w:val="22"/>
          <w:lang w:eastAsia="fr-FR"/>
        </w:rPr>
        <w:tab/>
      </w:r>
      <w:r w:rsidR="008E4648" w:rsidRPr="009F42F9">
        <w:rPr>
          <w:rFonts w:eastAsia="Times New Roman" w:cs="Calibri"/>
          <w:color w:val="auto"/>
          <w:sz w:val="22"/>
          <w:szCs w:val="22"/>
          <w:lang w:eastAsia="fr-FR"/>
        </w:rPr>
        <w:tab/>
        <w:t>Travail de rue Repentigny</w:t>
      </w:r>
    </w:p>
    <w:p w14:paraId="39667444" w14:textId="18D444ED" w:rsidR="008E4648" w:rsidRPr="009F42F9" w:rsidRDefault="00556B8E" w:rsidP="00C63666">
      <w:pPr>
        <w:pStyle w:val="Titre"/>
        <w:rPr>
          <w:rFonts w:eastAsia="Times New Roman" w:cs="Calibri"/>
          <w:color w:val="auto"/>
          <w:sz w:val="22"/>
          <w:szCs w:val="22"/>
          <w:lang w:eastAsia="fr-FR"/>
        </w:rPr>
      </w:pPr>
      <w:r w:rsidRPr="009F42F9">
        <w:rPr>
          <w:rFonts w:eastAsia="Times New Roman" w:cs="Calibri"/>
          <w:color w:val="auto"/>
          <w:sz w:val="22"/>
          <w:szCs w:val="22"/>
          <w:lang w:eastAsia="fr-FR"/>
        </w:rPr>
        <w:t xml:space="preserve">Daphné </w:t>
      </w:r>
      <w:proofErr w:type="spellStart"/>
      <w:r w:rsidRPr="009F42F9">
        <w:rPr>
          <w:rFonts w:eastAsia="Times New Roman" w:cs="Calibri"/>
          <w:color w:val="auto"/>
          <w:sz w:val="22"/>
          <w:szCs w:val="22"/>
          <w:lang w:eastAsia="fr-FR"/>
        </w:rPr>
        <w:t>Bonarewitz</w:t>
      </w:r>
      <w:proofErr w:type="spellEnd"/>
      <w:r w:rsidRPr="009F42F9">
        <w:rPr>
          <w:rFonts w:eastAsia="Times New Roman" w:cs="Calibri"/>
          <w:color w:val="auto"/>
          <w:sz w:val="22"/>
          <w:szCs w:val="22"/>
          <w:lang w:eastAsia="fr-FR"/>
        </w:rPr>
        <w:t xml:space="preserve"> </w:t>
      </w:r>
      <w:r w:rsidRPr="009F42F9">
        <w:rPr>
          <w:rFonts w:eastAsia="Times New Roman" w:cs="Calibri"/>
          <w:color w:val="auto"/>
          <w:sz w:val="22"/>
          <w:szCs w:val="22"/>
          <w:lang w:eastAsia="fr-FR"/>
        </w:rPr>
        <w:tab/>
      </w:r>
      <w:r w:rsidR="009472E8" w:rsidRPr="009F42F9">
        <w:rPr>
          <w:rFonts w:eastAsia="Times New Roman" w:cs="Calibri"/>
          <w:color w:val="auto"/>
          <w:sz w:val="22"/>
          <w:szCs w:val="22"/>
          <w:lang w:eastAsia="fr-FR"/>
        </w:rPr>
        <w:t xml:space="preserve"> </w:t>
      </w:r>
      <w:r w:rsidRPr="009F42F9">
        <w:rPr>
          <w:rFonts w:eastAsia="Times New Roman" w:cs="Calibri"/>
          <w:color w:val="auto"/>
          <w:sz w:val="22"/>
          <w:szCs w:val="22"/>
          <w:lang w:eastAsia="fr-FR"/>
        </w:rPr>
        <w:tab/>
      </w:r>
      <w:r w:rsidR="008E4648" w:rsidRPr="009F42F9">
        <w:rPr>
          <w:rFonts w:eastAsia="Times New Roman" w:cs="Calibri"/>
          <w:color w:val="auto"/>
          <w:sz w:val="22"/>
          <w:szCs w:val="22"/>
          <w:lang w:eastAsia="fr-FR"/>
        </w:rPr>
        <w:t xml:space="preserve">Les </w:t>
      </w:r>
      <w:proofErr w:type="spellStart"/>
      <w:r w:rsidR="008E4648" w:rsidRPr="009F42F9">
        <w:rPr>
          <w:rFonts w:eastAsia="Times New Roman" w:cs="Calibri"/>
          <w:color w:val="auto"/>
          <w:sz w:val="22"/>
          <w:szCs w:val="22"/>
          <w:lang w:eastAsia="fr-FR"/>
        </w:rPr>
        <w:t>Collatines</w:t>
      </w:r>
      <w:proofErr w:type="spellEnd"/>
      <w:r w:rsidR="008E4648" w:rsidRPr="009F42F9">
        <w:rPr>
          <w:rFonts w:eastAsia="Times New Roman" w:cs="Calibri"/>
          <w:color w:val="auto"/>
          <w:sz w:val="22"/>
          <w:szCs w:val="22"/>
          <w:lang w:eastAsia="fr-FR"/>
        </w:rPr>
        <w:t xml:space="preserve"> de L’Épiphanie</w:t>
      </w:r>
    </w:p>
    <w:p w14:paraId="2A87331D" w14:textId="77777777" w:rsidR="008E4648" w:rsidRPr="009F42F9" w:rsidRDefault="008E4648" w:rsidP="00C63666">
      <w:pPr>
        <w:pStyle w:val="Titre"/>
        <w:rPr>
          <w:rFonts w:eastAsia="Times New Roman" w:cs="Calibri"/>
          <w:color w:val="auto"/>
          <w:sz w:val="22"/>
          <w:szCs w:val="22"/>
          <w:lang w:eastAsia="fr-FR"/>
        </w:rPr>
      </w:pPr>
      <w:r w:rsidRPr="009F42F9">
        <w:rPr>
          <w:rFonts w:eastAsia="Times New Roman" w:cs="Calibri"/>
          <w:color w:val="auto"/>
          <w:sz w:val="22"/>
          <w:szCs w:val="22"/>
          <w:lang w:eastAsia="fr-FR"/>
        </w:rPr>
        <w:t>Félix Rousseau-Martin</w:t>
      </w:r>
      <w:r w:rsidRPr="009F42F9">
        <w:rPr>
          <w:rFonts w:eastAsia="Times New Roman" w:cs="Calibri"/>
          <w:color w:val="auto"/>
          <w:sz w:val="22"/>
          <w:szCs w:val="22"/>
          <w:lang w:eastAsia="fr-FR"/>
        </w:rPr>
        <w:tab/>
        <w:t>CDC MRC L’Assomption</w:t>
      </w:r>
    </w:p>
    <w:p w14:paraId="2264F817" w14:textId="2114C67A" w:rsidR="00556B8E" w:rsidRPr="009F42F9" w:rsidRDefault="008E4648" w:rsidP="00556B8E">
      <w:pPr>
        <w:pStyle w:val="Titre"/>
        <w:rPr>
          <w:rFonts w:eastAsia="Times New Roman" w:cs="Calibri"/>
          <w:color w:val="auto"/>
          <w:sz w:val="22"/>
          <w:szCs w:val="22"/>
          <w:lang w:eastAsia="fr-FR"/>
        </w:rPr>
      </w:pPr>
      <w:r w:rsidRPr="009F42F9">
        <w:rPr>
          <w:rFonts w:eastAsia="Times New Roman" w:cs="Calibri"/>
          <w:color w:val="auto"/>
          <w:sz w:val="22"/>
          <w:szCs w:val="22"/>
          <w:lang w:eastAsia="fr-FR"/>
        </w:rPr>
        <w:t xml:space="preserve">Geneviève </w:t>
      </w:r>
      <w:proofErr w:type="spellStart"/>
      <w:r w:rsidRPr="009F42F9">
        <w:rPr>
          <w:rFonts w:eastAsia="Times New Roman" w:cs="Calibri"/>
          <w:color w:val="auto"/>
          <w:sz w:val="22"/>
          <w:szCs w:val="22"/>
          <w:lang w:eastAsia="fr-FR"/>
        </w:rPr>
        <w:t>Filteau</w:t>
      </w:r>
      <w:proofErr w:type="spellEnd"/>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CISSS de Lanaudière</w:t>
      </w:r>
      <w:r w:rsidR="00556B8E" w:rsidRPr="009F42F9">
        <w:rPr>
          <w:rFonts w:eastAsia="Times New Roman" w:cs="Calibri"/>
          <w:color w:val="auto"/>
          <w:sz w:val="22"/>
          <w:szCs w:val="22"/>
          <w:lang w:eastAsia="fr-FR"/>
        </w:rPr>
        <w:t xml:space="preserve">                                                                              </w:t>
      </w:r>
    </w:p>
    <w:p w14:paraId="6F9E8CAF" w14:textId="77777777" w:rsidR="008E4648" w:rsidRPr="009F42F9" w:rsidRDefault="008E4648" w:rsidP="00C63666">
      <w:pPr>
        <w:pStyle w:val="Titre"/>
        <w:rPr>
          <w:rFonts w:eastAsia="Times New Roman" w:cs="Calibri"/>
          <w:color w:val="auto"/>
          <w:sz w:val="22"/>
          <w:szCs w:val="22"/>
          <w:lang w:eastAsia="fr-FR"/>
        </w:rPr>
      </w:pPr>
      <w:r w:rsidRPr="009F42F9">
        <w:rPr>
          <w:rFonts w:eastAsia="Times New Roman" w:cs="Calibri"/>
          <w:color w:val="auto"/>
          <w:sz w:val="22"/>
          <w:szCs w:val="22"/>
          <w:lang w:eastAsia="fr-FR"/>
        </w:rPr>
        <w:t>Luc-André Biron</w:t>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SSVP de Repentigny- Les magasins</w:t>
      </w:r>
    </w:p>
    <w:p w14:paraId="7C107D8C" w14:textId="26BEB424" w:rsidR="008E4648" w:rsidRPr="009F42F9" w:rsidRDefault="008E4648" w:rsidP="00C63666">
      <w:pPr>
        <w:pStyle w:val="Titre"/>
        <w:rPr>
          <w:rFonts w:eastAsia="Times New Roman" w:cs="Calibri"/>
          <w:color w:val="auto"/>
          <w:sz w:val="22"/>
          <w:szCs w:val="22"/>
          <w:lang w:eastAsia="fr-FR"/>
        </w:rPr>
      </w:pPr>
      <w:r w:rsidRPr="009F42F9">
        <w:rPr>
          <w:rFonts w:eastAsia="Times New Roman" w:cs="Calibri"/>
          <w:color w:val="auto"/>
          <w:sz w:val="22"/>
          <w:szCs w:val="22"/>
          <w:lang w:eastAsia="fr-FR"/>
        </w:rPr>
        <w:t>Maria G Barbosa</w:t>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Carrefour informationnel et social</w:t>
      </w:r>
      <w:r w:rsidRPr="009F42F9">
        <w:rPr>
          <w:rFonts w:eastAsia="Times New Roman" w:cs="Calibri"/>
          <w:color w:val="auto"/>
          <w:sz w:val="22"/>
          <w:szCs w:val="22"/>
          <w:lang w:eastAsia="fr-FR"/>
        </w:rPr>
        <w:tab/>
      </w:r>
    </w:p>
    <w:p w14:paraId="1FAD5F91" w14:textId="77777777" w:rsidR="008E4648" w:rsidRPr="009F42F9" w:rsidRDefault="008E4648" w:rsidP="00C63666">
      <w:pPr>
        <w:pStyle w:val="Titre"/>
        <w:rPr>
          <w:rFonts w:eastAsia="Times New Roman" w:cs="Calibri"/>
          <w:color w:val="auto"/>
          <w:sz w:val="22"/>
          <w:szCs w:val="22"/>
          <w:lang w:eastAsia="fr-FR"/>
        </w:rPr>
      </w:pPr>
      <w:r w:rsidRPr="009F42F9">
        <w:rPr>
          <w:rFonts w:eastAsia="Times New Roman" w:cs="Calibri"/>
          <w:color w:val="auto"/>
          <w:sz w:val="22"/>
          <w:szCs w:val="22"/>
          <w:lang w:eastAsia="fr-FR"/>
        </w:rPr>
        <w:t>Sylvie Hamel</w:t>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Centre d’action bénévole MRC L’Assomption</w:t>
      </w:r>
    </w:p>
    <w:p w14:paraId="3AD18484" w14:textId="12D58A42" w:rsidR="00597611" w:rsidRPr="009F42F9" w:rsidRDefault="008E4648" w:rsidP="00597611">
      <w:pPr>
        <w:pStyle w:val="Titre"/>
        <w:rPr>
          <w:rFonts w:eastAsia="Times New Roman" w:cs="Calibri"/>
          <w:color w:val="auto"/>
          <w:sz w:val="22"/>
          <w:szCs w:val="22"/>
          <w:lang w:eastAsia="fr-FR"/>
        </w:rPr>
      </w:pPr>
      <w:r w:rsidRPr="009F42F9">
        <w:rPr>
          <w:rFonts w:eastAsia="Times New Roman" w:cs="Calibri"/>
          <w:color w:val="auto"/>
          <w:sz w:val="22"/>
          <w:szCs w:val="22"/>
          <w:lang w:eastAsia="fr-FR"/>
        </w:rPr>
        <w:t>Valérie Hudon</w:t>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Centre Inter-Femmes</w:t>
      </w:r>
    </w:p>
    <w:p w14:paraId="32375519" w14:textId="47CB0EBF" w:rsidR="00597611" w:rsidRPr="009F42F9" w:rsidRDefault="00597611" w:rsidP="00C63666">
      <w:pPr>
        <w:pStyle w:val="Titre"/>
        <w:rPr>
          <w:rFonts w:eastAsia="Times New Roman" w:cs="Calibri"/>
          <w:color w:val="auto"/>
          <w:sz w:val="22"/>
          <w:szCs w:val="22"/>
          <w:lang w:eastAsia="fr-FR"/>
        </w:rPr>
      </w:pPr>
      <w:r w:rsidRPr="009F42F9">
        <w:rPr>
          <w:rFonts w:eastAsia="Times New Roman" w:cs="Calibri"/>
          <w:color w:val="auto"/>
          <w:sz w:val="22"/>
          <w:szCs w:val="22"/>
          <w:lang w:eastAsia="fr-FR"/>
        </w:rPr>
        <w:t xml:space="preserve">Jessica </w:t>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r>
      <w:r w:rsidRPr="009F42F9">
        <w:rPr>
          <w:rFonts w:eastAsia="Times New Roman" w:cs="Calibri"/>
          <w:color w:val="auto"/>
          <w:sz w:val="22"/>
          <w:szCs w:val="22"/>
          <w:lang w:eastAsia="fr-FR"/>
        </w:rPr>
        <w:tab/>
        <w:t>Stagiaire- Centre Inter-Femmes</w:t>
      </w:r>
    </w:p>
    <w:p w14:paraId="27E680CD" w14:textId="7FE56B90" w:rsidR="00AB09DD" w:rsidRPr="009F42F9" w:rsidRDefault="00EB49FB" w:rsidP="005C6FD7">
      <w:pPr>
        <w:pStyle w:val="Titre"/>
        <w:rPr>
          <w:rFonts w:eastAsia="Times New Roman" w:cs="Calibri"/>
          <w:color w:val="auto"/>
          <w:sz w:val="22"/>
          <w:szCs w:val="22"/>
          <w:lang w:eastAsia="fr-FR"/>
        </w:rPr>
      </w:pPr>
      <w:r w:rsidRPr="009F42F9">
        <w:rPr>
          <w:rFonts w:eastAsia="Times New Roman" w:cs="Calibri"/>
          <w:color w:val="auto"/>
          <w:sz w:val="22"/>
          <w:szCs w:val="22"/>
          <w:lang w:eastAsia="fr-FR"/>
        </w:rPr>
        <w:t>Francine Delisle</w:t>
      </w:r>
      <w:r w:rsidR="008E4648" w:rsidRPr="009F42F9">
        <w:rPr>
          <w:rFonts w:eastAsia="Times New Roman" w:cs="Calibri"/>
          <w:color w:val="auto"/>
          <w:sz w:val="22"/>
          <w:szCs w:val="22"/>
          <w:lang w:eastAsia="fr-FR"/>
        </w:rPr>
        <w:tab/>
      </w:r>
      <w:r w:rsidR="008E4648" w:rsidRPr="009F42F9">
        <w:rPr>
          <w:rFonts w:eastAsia="Times New Roman" w:cs="Calibri"/>
          <w:color w:val="auto"/>
          <w:sz w:val="22"/>
          <w:szCs w:val="22"/>
          <w:lang w:eastAsia="fr-FR"/>
        </w:rPr>
        <w:tab/>
        <w:t>Maison de la famille La Parenthèse</w:t>
      </w:r>
    </w:p>
    <w:p w14:paraId="5AA90FB5" w14:textId="77777777" w:rsidR="008F4EDE" w:rsidRPr="009F42F9" w:rsidRDefault="008F4EDE" w:rsidP="008F4EDE">
      <w:pPr>
        <w:numPr>
          <w:ilvl w:val="0"/>
          <w:numId w:val="1"/>
        </w:numPr>
        <w:spacing w:after="0" w:line="240" w:lineRule="auto"/>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Mot de bienvenue et tour de table</w:t>
      </w:r>
    </w:p>
    <w:p w14:paraId="19DE98D4" w14:textId="77777777" w:rsidR="008F4EDE" w:rsidRPr="009F42F9" w:rsidRDefault="008F4EDE" w:rsidP="008F4EDE">
      <w:pPr>
        <w:spacing w:after="0" w:line="240" w:lineRule="auto"/>
        <w:ind w:left="540"/>
        <w:rPr>
          <w:rFonts w:asciiTheme="majorHAnsi" w:eastAsia="Times New Roman" w:hAnsiTheme="majorHAnsi" w:cs="Times New Roman"/>
          <w:lang w:eastAsia="fr-FR"/>
        </w:rPr>
      </w:pPr>
    </w:p>
    <w:p w14:paraId="239554C5" w14:textId="77777777" w:rsidR="00FE6377" w:rsidRPr="009F42F9" w:rsidRDefault="00FE6377" w:rsidP="00FE6377">
      <w:pPr>
        <w:spacing w:after="0" w:line="240" w:lineRule="auto"/>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Anick souhaite la bienvenue. Il y a un bref tour de table sur les nouvelles des organismes</w:t>
      </w:r>
    </w:p>
    <w:p w14:paraId="2B808390" w14:textId="56645369" w:rsidR="00C34A74" w:rsidRPr="009F42F9" w:rsidRDefault="00C34A74" w:rsidP="00FE6377">
      <w:pPr>
        <w:spacing w:after="0" w:line="240" w:lineRule="auto"/>
        <w:jc w:val="both"/>
        <w:rPr>
          <w:rFonts w:asciiTheme="majorHAnsi" w:eastAsia="Times New Roman" w:hAnsiTheme="majorHAnsi" w:cs="Times New Roman"/>
          <w:lang w:eastAsia="fr-FR"/>
        </w:rPr>
      </w:pPr>
    </w:p>
    <w:p w14:paraId="61E0CC44" w14:textId="1D021DAE" w:rsidR="00C34A74" w:rsidRPr="009F42F9" w:rsidRDefault="00C34A74" w:rsidP="00FE6377">
      <w:pPr>
        <w:spacing w:after="0" w:line="240" w:lineRule="auto"/>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Le Centre pour ressources pour hommes du sud de Lanaudière a des cartes cadeaux pour soutenir des hommes et des pères. </w:t>
      </w:r>
    </w:p>
    <w:p w14:paraId="75394E56" w14:textId="77777777" w:rsidR="00C34A74" w:rsidRPr="009F42F9" w:rsidRDefault="00C34A74" w:rsidP="00FE6377">
      <w:pPr>
        <w:spacing w:after="0" w:line="240" w:lineRule="auto"/>
        <w:jc w:val="both"/>
        <w:rPr>
          <w:rFonts w:asciiTheme="majorHAnsi" w:eastAsia="Times New Roman" w:hAnsiTheme="majorHAnsi" w:cs="Times New Roman"/>
          <w:lang w:eastAsia="fr-FR"/>
        </w:rPr>
      </w:pPr>
    </w:p>
    <w:p w14:paraId="1E73833E" w14:textId="77777777" w:rsidR="00FE6377" w:rsidRPr="009F42F9" w:rsidRDefault="00FE6377" w:rsidP="00FE6377">
      <w:pPr>
        <w:spacing w:after="0" w:line="240" w:lineRule="auto"/>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CDC MRC L’Assomption : Il y a eu une présentation d’une étude d’impact récemment. </w:t>
      </w:r>
    </w:p>
    <w:p w14:paraId="507E9393" w14:textId="77777777" w:rsidR="00FE6377" w:rsidRPr="009F42F9" w:rsidRDefault="00FE6377" w:rsidP="00FE6377">
      <w:pPr>
        <w:spacing w:after="0" w:line="240" w:lineRule="auto"/>
        <w:jc w:val="both"/>
        <w:rPr>
          <w:rFonts w:asciiTheme="majorHAnsi" w:eastAsia="Times New Roman" w:hAnsiTheme="majorHAnsi" w:cs="Times New Roman"/>
          <w:lang w:eastAsia="fr-FR"/>
        </w:rPr>
      </w:pPr>
    </w:p>
    <w:p w14:paraId="7C87C40C" w14:textId="77777777" w:rsidR="00FE6377" w:rsidRPr="009F42F9" w:rsidRDefault="00FE6377" w:rsidP="00FE6377">
      <w:pPr>
        <w:spacing w:after="0" w:line="240" w:lineRule="auto"/>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Centre Inter-femmes : Il manque de ressources pour les logements. Ceux qui sont disponibles sont trop loin. Il n’y a plus d’option pour les femmes qui doivent quitter leur logement pour violence conjugale. </w:t>
      </w:r>
    </w:p>
    <w:p w14:paraId="5EE3D3D2" w14:textId="77777777" w:rsidR="00FE6377" w:rsidRPr="009F42F9" w:rsidRDefault="00FE6377" w:rsidP="00FE6377">
      <w:pPr>
        <w:spacing w:after="0" w:line="240" w:lineRule="auto"/>
        <w:jc w:val="both"/>
        <w:rPr>
          <w:rFonts w:asciiTheme="majorHAnsi" w:eastAsia="Times New Roman" w:hAnsiTheme="majorHAnsi" w:cs="Times New Roman"/>
          <w:lang w:eastAsia="fr-FR"/>
        </w:rPr>
      </w:pPr>
    </w:p>
    <w:p w14:paraId="22F05522" w14:textId="7F78F88A" w:rsidR="00FE6377" w:rsidRPr="009F42F9" w:rsidRDefault="00FE6377" w:rsidP="00FE6377">
      <w:pPr>
        <w:spacing w:after="0" w:line="240" w:lineRule="auto"/>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Fin à la faim : Les besoins augmentent constamment. Pour le temps des fêtes, près de 500 enfants recevront des cadeaux de Noël.  La distribution des paniers de Noël se fera le 13 et le 14 décembre.</w:t>
      </w:r>
    </w:p>
    <w:p w14:paraId="78FEADF3" w14:textId="77777777" w:rsidR="00FE6377" w:rsidRPr="009F42F9" w:rsidRDefault="00FE6377" w:rsidP="00FE6377">
      <w:pPr>
        <w:spacing w:after="0" w:line="240" w:lineRule="auto"/>
        <w:jc w:val="both"/>
        <w:rPr>
          <w:rFonts w:asciiTheme="majorHAnsi" w:eastAsia="Times New Roman" w:hAnsiTheme="majorHAnsi" w:cs="Times New Roman"/>
          <w:lang w:eastAsia="fr-FR"/>
        </w:rPr>
      </w:pPr>
    </w:p>
    <w:p w14:paraId="5D6430BF" w14:textId="77777777" w:rsidR="00FE6377" w:rsidRPr="009F42F9" w:rsidRDefault="00FE6377" w:rsidP="00FE6377">
      <w:pPr>
        <w:spacing w:after="0" w:line="240" w:lineRule="auto"/>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Saint-Vincent-de-Paul : Le magasin est très populaire. Il y a une démocratisation du magasin pour que celui-ci soit destiné à toute la population. </w:t>
      </w:r>
    </w:p>
    <w:p w14:paraId="67AEF7C2" w14:textId="77777777" w:rsidR="00FE6377" w:rsidRPr="009F42F9" w:rsidRDefault="00FE6377" w:rsidP="00FE6377">
      <w:pPr>
        <w:spacing w:after="0" w:line="240" w:lineRule="auto"/>
        <w:jc w:val="both"/>
        <w:rPr>
          <w:rFonts w:asciiTheme="majorHAnsi" w:eastAsia="Times New Roman" w:hAnsiTheme="majorHAnsi" w:cs="Times New Roman"/>
          <w:lang w:eastAsia="fr-FR"/>
        </w:rPr>
      </w:pPr>
    </w:p>
    <w:p w14:paraId="3E63CEA7" w14:textId="77777777" w:rsidR="00FE6377" w:rsidRPr="009F42F9" w:rsidRDefault="00FE6377" w:rsidP="00FE6377">
      <w:pPr>
        <w:spacing w:after="0" w:line="240" w:lineRule="auto"/>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CAB de la MRC L’Assomption : Cette année, ils vont aller vers les gens pour la préparation des rapports d’impôts. Pour les effets scolaires, ils font des sacs pour les immigrants qui s’en </w:t>
      </w:r>
      <w:r w:rsidRPr="009F42F9">
        <w:rPr>
          <w:rFonts w:asciiTheme="majorHAnsi" w:eastAsia="Times New Roman" w:hAnsiTheme="majorHAnsi" w:cs="Times New Roman"/>
          <w:lang w:eastAsia="fr-FR"/>
        </w:rPr>
        <w:lastRenderedPageBreak/>
        <w:t xml:space="preserve">vont en francisation au primaire et au secondaire. Pour </w:t>
      </w:r>
      <w:proofErr w:type="spellStart"/>
      <w:r w:rsidRPr="009F42F9">
        <w:rPr>
          <w:rFonts w:asciiTheme="majorHAnsi" w:eastAsia="Times New Roman" w:hAnsiTheme="majorHAnsi" w:cs="Times New Roman"/>
          <w:lang w:eastAsia="fr-FR"/>
        </w:rPr>
        <w:t>Bénévolons</w:t>
      </w:r>
      <w:proofErr w:type="spellEnd"/>
      <w:r w:rsidRPr="009F42F9">
        <w:rPr>
          <w:rFonts w:asciiTheme="majorHAnsi" w:eastAsia="Times New Roman" w:hAnsiTheme="majorHAnsi" w:cs="Times New Roman"/>
          <w:lang w:eastAsia="fr-FR"/>
        </w:rPr>
        <w:t xml:space="preserve"> L’Assomption, ils attendent pour le lancement au public d’avoir plus d’offre de bénévolat. Il va y avoir un article dans l’Hebdo Rive-Nord cette semaine. Ils ont engagé une agente de communication et développement que nous rencontrerons bientôt. Le CAB ramasse des denrées pour Fin à la faim. </w:t>
      </w:r>
    </w:p>
    <w:p w14:paraId="15FBBC34" w14:textId="77777777" w:rsidR="00FE6377" w:rsidRPr="009F42F9" w:rsidRDefault="00FE6377" w:rsidP="00FE6377">
      <w:pPr>
        <w:spacing w:after="0" w:line="240" w:lineRule="auto"/>
        <w:rPr>
          <w:rFonts w:asciiTheme="majorHAnsi" w:eastAsia="Times New Roman" w:hAnsiTheme="majorHAnsi" w:cs="Times New Roman"/>
          <w:lang w:eastAsia="fr-FR"/>
        </w:rPr>
      </w:pPr>
    </w:p>
    <w:p w14:paraId="756FE111" w14:textId="77777777" w:rsidR="00FE6377" w:rsidRPr="009F42F9" w:rsidRDefault="00FE6377" w:rsidP="00FE6377">
      <w:pPr>
        <w:spacing w:after="0" w:line="240" w:lineRule="auto"/>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Carrefour informationnel : Le carrefour sensibilise aux problèmes de transport, qui sont nombreux dans la région.  Ils comptabilisent les demandes actuellement. </w:t>
      </w:r>
    </w:p>
    <w:p w14:paraId="601A42A2" w14:textId="77777777" w:rsidR="00FE6377" w:rsidRPr="009F42F9" w:rsidRDefault="00FE6377" w:rsidP="00FE6377">
      <w:pPr>
        <w:spacing w:after="0" w:line="240" w:lineRule="auto"/>
        <w:rPr>
          <w:rFonts w:asciiTheme="majorHAnsi" w:eastAsia="Times New Roman" w:hAnsiTheme="majorHAnsi" w:cs="Times New Roman"/>
          <w:lang w:eastAsia="fr-FR"/>
        </w:rPr>
      </w:pPr>
    </w:p>
    <w:p w14:paraId="1F5C6CEC" w14:textId="6C85EF47" w:rsidR="00962432" w:rsidRDefault="00FE6377" w:rsidP="00FE6377">
      <w:pPr>
        <w:spacing w:after="0" w:line="240" w:lineRule="auto"/>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Les </w:t>
      </w:r>
      <w:proofErr w:type="spellStart"/>
      <w:r w:rsidRPr="009F42F9">
        <w:rPr>
          <w:rFonts w:asciiTheme="majorHAnsi" w:eastAsia="Times New Roman" w:hAnsiTheme="majorHAnsi" w:cs="Times New Roman"/>
          <w:lang w:eastAsia="fr-FR"/>
        </w:rPr>
        <w:t>Collatines</w:t>
      </w:r>
      <w:proofErr w:type="spellEnd"/>
      <w:r w:rsidRPr="009F42F9">
        <w:rPr>
          <w:rFonts w:asciiTheme="majorHAnsi" w:eastAsia="Times New Roman" w:hAnsiTheme="majorHAnsi" w:cs="Times New Roman"/>
          <w:lang w:eastAsia="fr-FR"/>
        </w:rPr>
        <w:t xml:space="preserve"> : Une présentation de l’organisme est à l’horaire. </w:t>
      </w:r>
    </w:p>
    <w:p w14:paraId="693961B7" w14:textId="77777777" w:rsidR="009F42F9" w:rsidRPr="009F42F9" w:rsidRDefault="009F42F9" w:rsidP="00FE6377">
      <w:pPr>
        <w:spacing w:after="0" w:line="240" w:lineRule="auto"/>
        <w:rPr>
          <w:rFonts w:asciiTheme="majorHAnsi" w:eastAsia="Times New Roman" w:hAnsiTheme="majorHAnsi" w:cs="Times New Roman"/>
          <w:lang w:eastAsia="fr-FR"/>
        </w:rPr>
      </w:pPr>
    </w:p>
    <w:p w14:paraId="37CB6C15" w14:textId="77777777" w:rsidR="00962432" w:rsidRPr="009F42F9" w:rsidRDefault="00962432" w:rsidP="008F4EDE">
      <w:pPr>
        <w:spacing w:after="0" w:line="240" w:lineRule="auto"/>
        <w:ind w:left="540"/>
        <w:rPr>
          <w:rFonts w:asciiTheme="majorHAnsi" w:eastAsia="Times New Roman" w:hAnsiTheme="majorHAnsi" w:cs="Times New Roman"/>
          <w:lang w:eastAsia="fr-FR"/>
        </w:rPr>
      </w:pPr>
    </w:p>
    <w:p w14:paraId="0B99CA7F" w14:textId="77777777" w:rsidR="008F4EDE" w:rsidRPr="009F42F9" w:rsidRDefault="008F4EDE" w:rsidP="008F4EDE">
      <w:pPr>
        <w:pStyle w:val="Paragraphedeliste"/>
        <w:numPr>
          <w:ilvl w:val="0"/>
          <w:numId w:val="1"/>
        </w:numPr>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Validation, adoption de l’ordre du jour et prise de notes</w:t>
      </w:r>
    </w:p>
    <w:p w14:paraId="65420BB5" w14:textId="77777777" w:rsidR="00FE6377" w:rsidRPr="009F42F9" w:rsidRDefault="00FE6377" w:rsidP="008F4EDE">
      <w:pPr>
        <w:pStyle w:val="Paragraphedeliste"/>
        <w:spacing w:after="0" w:line="240" w:lineRule="auto"/>
        <w:ind w:left="0"/>
        <w:jc w:val="both"/>
        <w:rPr>
          <w:rFonts w:asciiTheme="majorHAnsi" w:eastAsia="Times New Roman" w:hAnsiTheme="majorHAnsi" w:cs="Times New Roman"/>
          <w:lang w:eastAsia="fr-FR"/>
        </w:rPr>
      </w:pPr>
    </w:p>
    <w:p w14:paraId="7A5AD46B" w14:textId="4DF3A503" w:rsidR="008F4EDE" w:rsidRPr="009F42F9" w:rsidRDefault="008F4EDE" w:rsidP="00C34A74">
      <w:pPr>
        <w:pStyle w:val="Paragraphedeliste"/>
        <w:spacing w:after="0" w:line="240" w:lineRule="auto"/>
        <w:ind w:left="0"/>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L’ordre du jour est accepté.</w:t>
      </w:r>
      <w:r w:rsidR="00C34A74" w:rsidRPr="009F42F9">
        <w:rPr>
          <w:rFonts w:asciiTheme="majorHAnsi" w:eastAsia="Times New Roman" w:hAnsiTheme="majorHAnsi" w:cs="Times New Roman"/>
          <w:lang w:eastAsia="fr-FR"/>
        </w:rPr>
        <w:t xml:space="preserve"> </w:t>
      </w:r>
      <w:r w:rsidRPr="009F42F9">
        <w:rPr>
          <w:rFonts w:asciiTheme="majorHAnsi" w:eastAsia="Times New Roman" w:hAnsiTheme="majorHAnsi" w:cs="Times New Roman"/>
          <w:lang w:eastAsia="fr-FR"/>
        </w:rPr>
        <w:t xml:space="preserve">Les notes sont prises par </w:t>
      </w:r>
      <w:r w:rsidR="009F42F9" w:rsidRPr="009F42F9">
        <w:rPr>
          <w:rFonts w:asciiTheme="majorHAnsi" w:eastAsia="Times New Roman" w:hAnsiTheme="majorHAnsi" w:cs="Times New Roman"/>
          <w:u w:val="single"/>
          <w:lang w:eastAsia="fr-FR"/>
        </w:rPr>
        <w:t>Geneviève</w:t>
      </w:r>
      <w:r w:rsidR="00FE6377" w:rsidRPr="009F42F9">
        <w:rPr>
          <w:rFonts w:asciiTheme="majorHAnsi" w:eastAsia="Times New Roman" w:hAnsiTheme="majorHAnsi" w:cs="Times New Roman"/>
          <w:u w:val="single"/>
          <w:lang w:eastAsia="fr-FR"/>
        </w:rPr>
        <w:t xml:space="preserve"> </w:t>
      </w:r>
      <w:proofErr w:type="spellStart"/>
      <w:r w:rsidR="00FE6377" w:rsidRPr="009F42F9">
        <w:rPr>
          <w:rFonts w:asciiTheme="majorHAnsi" w:eastAsia="Times New Roman" w:hAnsiTheme="majorHAnsi" w:cs="Times New Roman"/>
          <w:u w:val="single"/>
          <w:lang w:eastAsia="fr-FR"/>
        </w:rPr>
        <w:t>Filteau</w:t>
      </w:r>
      <w:proofErr w:type="spellEnd"/>
    </w:p>
    <w:p w14:paraId="7E8EA401" w14:textId="77777777" w:rsidR="008F4EDE" w:rsidRPr="009F42F9" w:rsidRDefault="008F4EDE" w:rsidP="008F4EDE">
      <w:pPr>
        <w:pStyle w:val="Paragraphedeliste"/>
        <w:spacing w:after="0"/>
        <w:ind w:left="0"/>
        <w:jc w:val="both"/>
        <w:rPr>
          <w:rFonts w:asciiTheme="majorHAnsi" w:eastAsia="Times New Roman" w:hAnsiTheme="majorHAnsi" w:cs="Times New Roman"/>
          <w:u w:val="single"/>
          <w:lang w:eastAsia="fr-FR"/>
        </w:rPr>
      </w:pPr>
    </w:p>
    <w:p w14:paraId="0994049C" w14:textId="77777777" w:rsidR="008F4EDE" w:rsidRPr="009F42F9" w:rsidRDefault="008F4EDE" w:rsidP="008F4EDE">
      <w:pPr>
        <w:numPr>
          <w:ilvl w:val="0"/>
          <w:numId w:val="1"/>
        </w:numPr>
        <w:spacing w:after="0" w:line="240" w:lineRule="auto"/>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Correction et adoption du compte-rendu de la dernière rencontre</w:t>
      </w:r>
    </w:p>
    <w:p w14:paraId="31C81897" w14:textId="77777777" w:rsidR="00FE6377" w:rsidRPr="009F42F9" w:rsidRDefault="00FE6377" w:rsidP="008F4EDE">
      <w:pPr>
        <w:spacing w:after="0" w:line="240" w:lineRule="auto"/>
        <w:rPr>
          <w:rFonts w:asciiTheme="majorHAnsi" w:eastAsia="Times New Roman" w:hAnsiTheme="majorHAnsi" w:cs="Times New Roman"/>
          <w:lang w:eastAsia="fr-FR"/>
        </w:rPr>
      </w:pPr>
    </w:p>
    <w:p w14:paraId="0E819231" w14:textId="62107505" w:rsidR="008F4EDE" w:rsidRPr="009F42F9" w:rsidRDefault="00FE6377" w:rsidP="008F4EDE">
      <w:pPr>
        <w:spacing w:after="0" w:line="240" w:lineRule="auto"/>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Le compte-rendu </w:t>
      </w:r>
      <w:r w:rsidR="008F4EDE" w:rsidRPr="009F42F9">
        <w:rPr>
          <w:rFonts w:asciiTheme="majorHAnsi" w:eastAsia="Times New Roman" w:hAnsiTheme="majorHAnsi" w:cs="Times New Roman"/>
          <w:lang w:eastAsia="fr-FR"/>
        </w:rPr>
        <w:t>est accepté.</w:t>
      </w:r>
    </w:p>
    <w:p w14:paraId="1BD21A26" w14:textId="77777777" w:rsidR="008F4EDE" w:rsidRPr="009F42F9" w:rsidRDefault="008F4EDE" w:rsidP="008F4EDE">
      <w:pPr>
        <w:spacing w:after="0" w:line="240" w:lineRule="auto"/>
        <w:ind w:left="540"/>
        <w:rPr>
          <w:rFonts w:asciiTheme="majorHAnsi" w:eastAsia="Times New Roman" w:hAnsiTheme="majorHAnsi" w:cs="Times New Roman"/>
          <w:lang w:eastAsia="fr-FR"/>
        </w:rPr>
      </w:pPr>
    </w:p>
    <w:p w14:paraId="6641EE0E" w14:textId="77777777" w:rsidR="008F4EDE" w:rsidRPr="009F42F9" w:rsidRDefault="008F4EDE" w:rsidP="008F4EDE">
      <w:pPr>
        <w:numPr>
          <w:ilvl w:val="0"/>
          <w:numId w:val="1"/>
        </w:numPr>
        <w:spacing w:after="0" w:line="240" w:lineRule="auto"/>
        <w:ind w:right="252"/>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Comités de la table</w:t>
      </w:r>
    </w:p>
    <w:p w14:paraId="0A568F84" w14:textId="77777777" w:rsidR="008F4EDE" w:rsidRPr="009F42F9" w:rsidRDefault="008F4EDE" w:rsidP="008F4EDE">
      <w:pPr>
        <w:pStyle w:val="Paragraphedeliste"/>
        <w:numPr>
          <w:ilvl w:val="1"/>
          <w:numId w:val="1"/>
        </w:numPr>
        <w:spacing w:after="0" w:line="240" w:lineRule="auto"/>
        <w:ind w:right="252"/>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Comité du 17 octobre : journée mondiale du refus de la misère</w:t>
      </w:r>
    </w:p>
    <w:p w14:paraId="35CC7B2B" w14:textId="77777777" w:rsidR="008F4EDE" w:rsidRPr="009F42F9" w:rsidRDefault="008F4EDE" w:rsidP="008F4EDE">
      <w:pPr>
        <w:spacing w:after="0" w:line="240" w:lineRule="auto"/>
        <w:ind w:right="252"/>
        <w:jc w:val="both"/>
        <w:rPr>
          <w:rFonts w:asciiTheme="majorHAnsi" w:eastAsia="Times New Roman" w:hAnsiTheme="majorHAnsi" w:cs="Times New Roman"/>
          <w:lang w:eastAsia="fr-FR"/>
        </w:rPr>
      </w:pPr>
    </w:p>
    <w:p w14:paraId="45B2C8A7" w14:textId="6199B642" w:rsidR="008F4EDE" w:rsidRPr="009F42F9" w:rsidRDefault="00FE6377" w:rsidP="008F4EDE">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Il y a eu des bannières réalisées par plusieurs écoles</w:t>
      </w:r>
      <w:r w:rsidR="004F3BF5" w:rsidRPr="009F42F9">
        <w:rPr>
          <w:rFonts w:asciiTheme="majorHAnsi" w:eastAsia="Times New Roman" w:hAnsiTheme="majorHAnsi" w:cs="Times New Roman"/>
          <w:lang w:eastAsia="fr-FR"/>
        </w:rPr>
        <w:t xml:space="preserve"> et elles</w:t>
      </w:r>
      <w:r w:rsidRPr="009F42F9">
        <w:rPr>
          <w:rFonts w:asciiTheme="majorHAnsi" w:eastAsia="Times New Roman" w:hAnsiTheme="majorHAnsi" w:cs="Times New Roman"/>
          <w:lang w:eastAsia="fr-FR"/>
        </w:rPr>
        <w:t xml:space="preserve"> ont été affichées au Centre à nous.  </w:t>
      </w:r>
      <w:r w:rsidR="00F84937" w:rsidRPr="009F42F9">
        <w:rPr>
          <w:rFonts w:asciiTheme="majorHAnsi" w:eastAsia="Times New Roman" w:hAnsiTheme="majorHAnsi" w:cs="Times New Roman"/>
          <w:lang w:eastAsia="fr-FR"/>
        </w:rPr>
        <w:t xml:space="preserve">Une brève explication de la journée est réalisée. On rappelle qu’il y a </w:t>
      </w:r>
      <w:r w:rsidRPr="009F42F9">
        <w:rPr>
          <w:rFonts w:asciiTheme="majorHAnsi" w:eastAsia="Times New Roman" w:hAnsiTheme="majorHAnsi" w:cs="Times New Roman"/>
          <w:lang w:eastAsia="fr-FR"/>
        </w:rPr>
        <w:t>une sculpture à l’Île Lebel</w:t>
      </w:r>
      <w:r w:rsidR="003C3952" w:rsidRPr="009F42F9">
        <w:rPr>
          <w:rFonts w:asciiTheme="majorHAnsi" w:eastAsia="Times New Roman" w:hAnsiTheme="majorHAnsi" w:cs="Times New Roman"/>
          <w:lang w:eastAsia="fr-FR"/>
        </w:rPr>
        <w:t xml:space="preserve"> pour célébrer cette journée</w:t>
      </w:r>
      <w:r w:rsidRPr="009F42F9">
        <w:rPr>
          <w:rFonts w:asciiTheme="majorHAnsi" w:eastAsia="Times New Roman" w:hAnsiTheme="majorHAnsi" w:cs="Times New Roman"/>
          <w:lang w:eastAsia="fr-FR"/>
        </w:rPr>
        <w:t xml:space="preserve">. Le 25e </w:t>
      </w:r>
      <w:r w:rsidR="00F84937" w:rsidRPr="009F42F9">
        <w:rPr>
          <w:rFonts w:asciiTheme="majorHAnsi" w:eastAsia="Times New Roman" w:hAnsiTheme="majorHAnsi" w:cs="Times New Roman"/>
          <w:lang w:eastAsia="fr-FR"/>
        </w:rPr>
        <w:t xml:space="preserve">anniversaire de cette journée </w:t>
      </w:r>
      <w:r w:rsidRPr="009F42F9">
        <w:rPr>
          <w:rFonts w:asciiTheme="majorHAnsi" w:eastAsia="Times New Roman" w:hAnsiTheme="majorHAnsi" w:cs="Times New Roman"/>
          <w:lang w:eastAsia="fr-FR"/>
        </w:rPr>
        <w:t>est l’année prochaine et il y aura quelque chose de plus gros</w:t>
      </w:r>
      <w:r w:rsidR="00F84937" w:rsidRPr="009F42F9">
        <w:rPr>
          <w:rFonts w:asciiTheme="majorHAnsi" w:eastAsia="Times New Roman" w:hAnsiTheme="majorHAnsi" w:cs="Times New Roman"/>
          <w:lang w:eastAsia="fr-FR"/>
        </w:rPr>
        <w:t xml:space="preserve"> d’organiser</w:t>
      </w:r>
      <w:r w:rsidRPr="009F42F9">
        <w:rPr>
          <w:rFonts w:asciiTheme="majorHAnsi" w:eastAsia="Times New Roman" w:hAnsiTheme="majorHAnsi" w:cs="Times New Roman"/>
          <w:lang w:eastAsia="fr-FR"/>
        </w:rPr>
        <w:t>.  Bravo à Julien qui a bien porté cette journée.</w:t>
      </w:r>
    </w:p>
    <w:p w14:paraId="5ED297E0" w14:textId="77777777" w:rsidR="00F84937" w:rsidRPr="009F42F9" w:rsidRDefault="00F84937" w:rsidP="008F4EDE">
      <w:pPr>
        <w:spacing w:after="0" w:line="240" w:lineRule="auto"/>
        <w:ind w:right="252"/>
        <w:jc w:val="both"/>
        <w:rPr>
          <w:rFonts w:asciiTheme="majorHAnsi" w:eastAsia="Times New Roman" w:hAnsiTheme="majorHAnsi" w:cs="Times New Roman"/>
          <w:lang w:eastAsia="fr-FR"/>
        </w:rPr>
      </w:pPr>
    </w:p>
    <w:p w14:paraId="76C89638" w14:textId="28F45FB3" w:rsidR="008F4EDE" w:rsidRPr="009F42F9" w:rsidRDefault="00F84937" w:rsidP="008F4EDE">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Dans le futur, afin d’entrer rapidement en contact avec la Ville de Repentigny, il est suggéré de passer par David Magny, membre de la Table solidarité-pauvreté.</w:t>
      </w:r>
    </w:p>
    <w:p w14:paraId="0837C8B3" w14:textId="77777777" w:rsidR="008F4EDE" w:rsidRPr="009F42F9" w:rsidRDefault="008F4EDE" w:rsidP="008F4EDE">
      <w:pPr>
        <w:spacing w:after="0" w:line="240" w:lineRule="auto"/>
        <w:ind w:right="252"/>
        <w:jc w:val="both"/>
        <w:rPr>
          <w:rFonts w:asciiTheme="majorHAnsi" w:eastAsia="Times New Roman" w:hAnsiTheme="majorHAnsi" w:cs="Times New Roman"/>
          <w:lang w:eastAsia="fr-FR"/>
        </w:rPr>
      </w:pPr>
    </w:p>
    <w:p w14:paraId="5F1B3326" w14:textId="7DFDB430" w:rsidR="008F4EDE" w:rsidRPr="009F42F9" w:rsidRDefault="008F4EDE" w:rsidP="008F4EDE">
      <w:pPr>
        <w:pStyle w:val="Paragraphedeliste"/>
        <w:numPr>
          <w:ilvl w:val="1"/>
          <w:numId w:val="1"/>
        </w:numPr>
        <w:spacing w:after="0" w:line="240" w:lineRule="auto"/>
        <w:ind w:right="252"/>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 xml:space="preserve">Comité frigo </w:t>
      </w:r>
      <w:r w:rsidR="009F42F9" w:rsidRPr="009F42F9">
        <w:rPr>
          <w:rFonts w:asciiTheme="majorHAnsi" w:eastAsia="Times New Roman" w:hAnsiTheme="majorHAnsi" w:cs="Times New Roman"/>
          <w:b/>
          <w:lang w:eastAsia="fr-FR"/>
        </w:rPr>
        <w:t>verts</w:t>
      </w:r>
    </w:p>
    <w:p w14:paraId="19E02A62" w14:textId="77777777" w:rsidR="00F84937" w:rsidRPr="009F42F9" w:rsidRDefault="00F84937" w:rsidP="00F84937">
      <w:pPr>
        <w:spacing w:after="0" w:line="240" w:lineRule="auto"/>
        <w:ind w:right="252"/>
        <w:rPr>
          <w:rFonts w:asciiTheme="majorHAnsi" w:eastAsia="Times New Roman" w:hAnsiTheme="majorHAnsi" w:cs="Times New Roman"/>
          <w:lang w:eastAsia="fr-FR"/>
        </w:rPr>
      </w:pPr>
    </w:p>
    <w:p w14:paraId="1AD858B2" w14:textId="2742E2F2" w:rsidR="008F4EDE" w:rsidRPr="009F42F9" w:rsidRDefault="00F84937" w:rsidP="008F4EDE">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Il va y avoir une rencontre avec un partenaire important demain</w:t>
      </w:r>
      <w:r w:rsidR="009F42F9">
        <w:rPr>
          <w:rFonts w:asciiTheme="majorHAnsi" w:eastAsia="Times New Roman" w:hAnsiTheme="majorHAnsi" w:cs="Times New Roman"/>
          <w:lang w:eastAsia="fr-FR"/>
        </w:rPr>
        <w:t>, la Caisse Desjardins</w:t>
      </w:r>
      <w:r w:rsidRPr="009F42F9">
        <w:rPr>
          <w:rFonts w:asciiTheme="majorHAnsi" w:eastAsia="Times New Roman" w:hAnsiTheme="majorHAnsi" w:cs="Times New Roman"/>
          <w:lang w:eastAsia="fr-FR"/>
        </w:rPr>
        <w:t>. Il y aura 10 frigos cette année.  Ils vont avoir un employé coordonnateur pour le projet</w:t>
      </w:r>
      <w:r w:rsidR="009F42F9">
        <w:rPr>
          <w:rFonts w:asciiTheme="majorHAnsi" w:eastAsia="Times New Roman" w:hAnsiTheme="majorHAnsi" w:cs="Times New Roman"/>
          <w:lang w:eastAsia="fr-FR"/>
        </w:rPr>
        <w:t xml:space="preserve"> idéalement</w:t>
      </w:r>
      <w:r w:rsidRPr="009F42F9">
        <w:rPr>
          <w:rFonts w:asciiTheme="majorHAnsi" w:eastAsia="Times New Roman" w:hAnsiTheme="majorHAnsi" w:cs="Times New Roman"/>
          <w:lang w:eastAsia="fr-FR"/>
        </w:rPr>
        <w:t xml:space="preserve"> à 3 jours par semaine. Les écoles sont également intéressées, </w:t>
      </w:r>
      <w:r w:rsidR="009F42F9">
        <w:rPr>
          <w:rFonts w:asciiTheme="majorHAnsi" w:eastAsia="Times New Roman" w:hAnsiTheme="majorHAnsi" w:cs="Times New Roman"/>
          <w:lang w:eastAsia="fr-FR"/>
        </w:rPr>
        <w:t xml:space="preserve">mais </w:t>
      </w:r>
      <w:r w:rsidRPr="009F42F9">
        <w:rPr>
          <w:rFonts w:asciiTheme="majorHAnsi" w:eastAsia="Times New Roman" w:hAnsiTheme="majorHAnsi" w:cs="Times New Roman"/>
          <w:lang w:eastAsia="fr-FR"/>
        </w:rPr>
        <w:t xml:space="preserve">ils ont quelques règles plus strictes. Les membres de l’équipe sont à voir si </w:t>
      </w:r>
      <w:r w:rsidR="004E16F4" w:rsidRPr="009F42F9">
        <w:rPr>
          <w:rFonts w:asciiTheme="majorHAnsi" w:eastAsia="Times New Roman" w:hAnsiTheme="majorHAnsi" w:cs="Times New Roman"/>
          <w:lang w:eastAsia="fr-FR"/>
        </w:rPr>
        <w:t xml:space="preserve">le guide scolaire sera </w:t>
      </w:r>
      <w:r w:rsidRPr="009F42F9">
        <w:rPr>
          <w:rFonts w:asciiTheme="majorHAnsi" w:eastAsia="Times New Roman" w:hAnsiTheme="majorHAnsi" w:cs="Times New Roman"/>
          <w:lang w:eastAsia="fr-FR"/>
        </w:rPr>
        <w:t xml:space="preserve">une annexe au document d’accompagnement ou un document à part. </w:t>
      </w:r>
      <w:r w:rsidR="004E16F4" w:rsidRPr="009F42F9">
        <w:rPr>
          <w:rFonts w:asciiTheme="majorHAnsi" w:eastAsia="Times New Roman" w:hAnsiTheme="majorHAnsi" w:cs="Times New Roman"/>
          <w:lang w:eastAsia="fr-FR"/>
        </w:rPr>
        <w:t>Il y a un rappel que le but des</w:t>
      </w:r>
      <w:r w:rsidRPr="009F42F9">
        <w:rPr>
          <w:rFonts w:asciiTheme="majorHAnsi" w:eastAsia="Times New Roman" w:hAnsiTheme="majorHAnsi" w:cs="Times New Roman"/>
          <w:lang w:eastAsia="fr-FR"/>
        </w:rPr>
        <w:t xml:space="preserve"> frigos verts est de réd</w:t>
      </w:r>
      <w:r w:rsidR="009F42F9">
        <w:rPr>
          <w:rFonts w:asciiTheme="majorHAnsi" w:eastAsia="Times New Roman" w:hAnsiTheme="majorHAnsi" w:cs="Times New Roman"/>
          <w:lang w:eastAsia="fr-FR"/>
        </w:rPr>
        <w:t xml:space="preserve">uire </w:t>
      </w:r>
      <w:r w:rsidR="001D5FAC">
        <w:rPr>
          <w:rFonts w:asciiTheme="majorHAnsi" w:eastAsia="Times New Roman" w:hAnsiTheme="majorHAnsi" w:cs="Times New Roman"/>
          <w:lang w:eastAsia="fr-FR"/>
        </w:rPr>
        <w:t xml:space="preserve">le gaspillage alimentaire et la </w:t>
      </w:r>
      <w:r w:rsidR="009F42F9">
        <w:rPr>
          <w:rFonts w:asciiTheme="majorHAnsi" w:eastAsia="Times New Roman" w:hAnsiTheme="majorHAnsi" w:cs="Times New Roman"/>
          <w:lang w:eastAsia="fr-FR"/>
        </w:rPr>
        <w:t xml:space="preserve">sécurité </w:t>
      </w:r>
      <w:r w:rsidR="001D5FAC">
        <w:rPr>
          <w:rFonts w:asciiTheme="majorHAnsi" w:eastAsia="Times New Roman" w:hAnsiTheme="majorHAnsi" w:cs="Times New Roman"/>
          <w:lang w:eastAsia="fr-FR"/>
        </w:rPr>
        <w:t xml:space="preserve">alimentaire. Le comité a une </w:t>
      </w:r>
      <w:r w:rsidR="009F42F9" w:rsidRPr="001D5FAC">
        <w:rPr>
          <w:rFonts w:asciiTheme="majorHAnsi" w:eastAsia="Times New Roman" w:hAnsiTheme="majorHAnsi" w:cs="Times New Roman"/>
          <w:lang w:eastAsia="fr-FR"/>
        </w:rPr>
        <w:t xml:space="preserve">liste des </w:t>
      </w:r>
      <w:r w:rsidRPr="001D5FAC">
        <w:rPr>
          <w:rFonts w:asciiTheme="majorHAnsi" w:eastAsia="Times New Roman" w:hAnsiTheme="majorHAnsi" w:cs="Times New Roman"/>
          <w:lang w:eastAsia="fr-FR"/>
        </w:rPr>
        <w:t>fournisseurs d</w:t>
      </w:r>
      <w:r w:rsidR="001D5FAC" w:rsidRPr="001D5FAC">
        <w:rPr>
          <w:rFonts w:asciiTheme="majorHAnsi" w:eastAsia="Times New Roman" w:hAnsiTheme="majorHAnsi" w:cs="Times New Roman"/>
          <w:lang w:eastAsia="fr-FR"/>
        </w:rPr>
        <w:t>e Fin à la faim</w:t>
      </w:r>
      <w:r w:rsidR="001D5FAC">
        <w:rPr>
          <w:rFonts w:asciiTheme="majorHAnsi" w:eastAsia="Times New Roman" w:hAnsiTheme="majorHAnsi" w:cs="Times New Roman"/>
          <w:lang w:eastAsia="fr-FR"/>
        </w:rPr>
        <w:t xml:space="preserve"> pour se déployer en harmonie et complémentarité avec les organismes existants. </w:t>
      </w:r>
    </w:p>
    <w:p w14:paraId="78CF55E4" w14:textId="77777777" w:rsidR="008F4EDE" w:rsidRPr="009F42F9" w:rsidRDefault="008F4EDE" w:rsidP="008F4EDE">
      <w:pPr>
        <w:spacing w:after="0" w:line="240" w:lineRule="auto"/>
        <w:ind w:right="252"/>
        <w:rPr>
          <w:rFonts w:asciiTheme="majorHAnsi" w:eastAsia="Times New Roman" w:hAnsiTheme="majorHAnsi" w:cs="Times New Roman"/>
          <w:lang w:eastAsia="fr-FR"/>
        </w:rPr>
      </w:pPr>
    </w:p>
    <w:p w14:paraId="451EF2A1" w14:textId="77777777" w:rsidR="008F4EDE" w:rsidRPr="009F42F9" w:rsidRDefault="008F4EDE" w:rsidP="008F4EDE">
      <w:pPr>
        <w:pStyle w:val="Paragraphedeliste"/>
        <w:numPr>
          <w:ilvl w:val="1"/>
          <w:numId w:val="1"/>
        </w:numPr>
        <w:spacing w:after="0" w:line="240" w:lineRule="auto"/>
        <w:ind w:right="252"/>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COCO</w:t>
      </w:r>
    </w:p>
    <w:p w14:paraId="4F4EEC6B" w14:textId="77777777" w:rsidR="008F4EDE" w:rsidRPr="009F42F9" w:rsidRDefault="008F4EDE" w:rsidP="008F4EDE">
      <w:pPr>
        <w:pStyle w:val="Paragraphedeliste"/>
        <w:numPr>
          <w:ilvl w:val="2"/>
          <w:numId w:val="1"/>
        </w:numPr>
        <w:spacing w:after="0" w:line="240" w:lineRule="auto"/>
        <w:ind w:right="252"/>
        <w:rPr>
          <w:rFonts w:asciiTheme="majorHAnsi" w:eastAsia="Times New Roman" w:hAnsiTheme="majorHAnsi" w:cs="Times New Roman"/>
          <w:lang w:eastAsia="fr-FR"/>
        </w:rPr>
      </w:pPr>
      <w:r w:rsidRPr="009F42F9">
        <w:rPr>
          <w:rFonts w:asciiTheme="majorHAnsi" w:eastAsia="Times New Roman" w:hAnsiTheme="majorHAnsi" w:cs="Times New Roman"/>
          <w:b/>
          <w:lang w:eastAsia="fr-FR"/>
        </w:rPr>
        <w:t>Retour sur les sondages</w:t>
      </w:r>
    </w:p>
    <w:p w14:paraId="21D0AE39" w14:textId="77777777" w:rsidR="008F4EDE" w:rsidRPr="009F42F9" w:rsidRDefault="008F4EDE" w:rsidP="008F4EDE">
      <w:pPr>
        <w:pStyle w:val="Paragraphedeliste"/>
        <w:spacing w:after="0" w:line="240" w:lineRule="auto"/>
        <w:ind w:left="1620" w:right="252"/>
        <w:rPr>
          <w:rFonts w:asciiTheme="majorHAnsi" w:eastAsia="Times New Roman" w:hAnsiTheme="majorHAnsi" w:cs="Times New Roman"/>
          <w:b/>
          <w:lang w:eastAsia="fr-FR"/>
        </w:rPr>
      </w:pPr>
    </w:p>
    <w:p w14:paraId="494F40AA" w14:textId="7C3C1C4B" w:rsidR="008F4EDE" w:rsidRPr="009F42F9" w:rsidRDefault="00863B2D" w:rsidP="00444C8D">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Les résultats du sondage sont très positifs. </w:t>
      </w:r>
      <w:r w:rsidR="00444C8D" w:rsidRPr="009F42F9">
        <w:rPr>
          <w:rFonts w:asciiTheme="majorHAnsi" w:eastAsia="Times New Roman" w:hAnsiTheme="majorHAnsi" w:cs="Times New Roman"/>
          <w:lang w:eastAsia="fr-FR"/>
        </w:rPr>
        <w:t xml:space="preserve">Anick invite les gens à communiquer avec elle ou Julien pour ajouter des éléments de discussion à la Table, afin que les rencontres </w:t>
      </w:r>
      <w:r w:rsidR="00444C8D" w:rsidRPr="009F42F9">
        <w:rPr>
          <w:rFonts w:asciiTheme="majorHAnsi" w:eastAsia="Times New Roman" w:hAnsiTheme="majorHAnsi" w:cs="Times New Roman"/>
          <w:lang w:eastAsia="fr-FR"/>
        </w:rPr>
        <w:lastRenderedPageBreak/>
        <w:t xml:space="preserve">répondent </w:t>
      </w:r>
      <w:r w:rsidR="001D5FAC">
        <w:rPr>
          <w:rFonts w:asciiTheme="majorHAnsi" w:eastAsia="Times New Roman" w:hAnsiTheme="majorHAnsi" w:cs="Times New Roman"/>
          <w:lang w:eastAsia="fr-FR"/>
        </w:rPr>
        <w:t>toujours</w:t>
      </w:r>
      <w:r w:rsidRPr="009F42F9">
        <w:rPr>
          <w:rFonts w:asciiTheme="majorHAnsi" w:eastAsia="Times New Roman" w:hAnsiTheme="majorHAnsi" w:cs="Times New Roman"/>
          <w:lang w:eastAsia="fr-FR"/>
        </w:rPr>
        <w:t xml:space="preserve"> </w:t>
      </w:r>
      <w:r w:rsidR="00444C8D" w:rsidRPr="009F42F9">
        <w:rPr>
          <w:rFonts w:asciiTheme="majorHAnsi" w:eastAsia="Times New Roman" w:hAnsiTheme="majorHAnsi" w:cs="Times New Roman"/>
          <w:lang w:eastAsia="fr-FR"/>
        </w:rPr>
        <w:t>aux besoins des organismes. Il y avait un désir</w:t>
      </w:r>
      <w:r w:rsidRPr="009F42F9">
        <w:rPr>
          <w:rFonts w:asciiTheme="majorHAnsi" w:eastAsia="Times New Roman" w:hAnsiTheme="majorHAnsi" w:cs="Times New Roman"/>
          <w:lang w:eastAsia="fr-FR"/>
        </w:rPr>
        <w:t xml:space="preserve">, dans les résultats du sondage, </w:t>
      </w:r>
      <w:r w:rsidR="00444C8D" w:rsidRPr="009F42F9">
        <w:rPr>
          <w:rFonts w:asciiTheme="majorHAnsi" w:eastAsia="Times New Roman" w:hAnsiTheme="majorHAnsi" w:cs="Times New Roman"/>
          <w:lang w:eastAsia="fr-FR"/>
        </w:rPr>
        <w:t xml:space="preserve"> de faire plus de présentation par les organismes, ce qui sera débuté dès aujourd’hui. </w:t>
      </w:r>
    </w:p>
    <w:p w14:paraId="0070A522" w14:textId="77777777" w:rsidR="008F4EDE" w:rsidRPr="009F42F9" w:rsidRDefault="008F4EDE" w:rsidP="008F4EDE">
      <w:pPr>
        <w:spacing w:after="0" w:line="240" w:lineRule="auto"/>
        <w:ind w:right="252"/>
        <w:rPr>
          <w:rFonts w:asciiTheme="majorHAnsi" w:eastAsia="Times New Roman" w:hAnsiTheme="majorHAnsi" w:cs="Times New Roman"/>
          <w:lang w:eastAsia="fr-FR"/>
        </w:rPr>
      </w:pPr>
    </w:p>
    <w:p w14:paraId="7C7BC7FD" w14:textId="77777777" w:rsidR="008F4EDE" w:rsidRPr="009F42F9" w:rsidRDefault="008F4EDE" w:rsidP="008F4EDE">
      <w:pPr>
        <w:numPr>
          <w:ilvl w:val="0"/>
          <w:numId w:val="1"/>
        </w:numPr>
        <w:spacing w:after="0" w:line="240" w:lineRule="auto"/>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 xml:space="preserve">Présentation des services de l’ACEF de Lanaudière </w:t>
      </w:r>
    </w:p>
    <w:p w14:paraId="33B42F6C" w14:textId="77777777" w:rsidR="008F4EDE" w:rsidRPr="009F42F9" w:rsidRDefault="008F4EDE" w:rsidP="008F4EDE">
      <w:pPr>
        <w:spacing w:after="0" w:line="240" w:lineRule="auto"/>
        <w:ind w:left="540" w:right="252"/>
        <w:rPr>
          <w:rFonts w:asciiTheme="majorHAnsi" w:eastAsia="Times New Roman" w:hAnsiTheme="majorHAnsi" w:cs="Times New Roman"/>
          <w:lang w:eastAsia="fr-FR"/>
        </w:rPr>
      </w:pPr>
    </w:p>
    <w:p w14:paraId="00E022EB" w14:textId="242DED26" w:rsidR="008F4EDE" w:rsidRPr="009F42F9" w:rsidRDefault="00444C8D" w:rsidP="001D5FAC">
      <w:pPr>
        <w:spacing w:after="0" w:line="240" w:lineRule="auto"/>
        <w:ind w:right="252"/>
        <w:rPr>
          <w:rFonts w:asciiTheme="majorHAnsi" w:eastAsia="Times New Roman" w:hAnsiTheme="majorHAnsi" w:cs="Times New Roman"/>
          <w:lang w:eastAsia="fr-FR"/>
        </w:rPr>
      </w:pPr>
      <w:proofErr w:type="gramStart"/>
      <w:r w:rsidRPr="009F42F9">
        <w:rPr>
          <w:rFonts w:asciiTheme="majorHAnsi" w:eastAsia="Times New Roman" w:hAnsiTheme="majorHAnsi" w:cs="Times New Roman"/>
          <w:lang w:eastAsia="fr-FR"/>
        </w:rPr>
        <w:t>Point</w:t>
      </w:r>
      <w:proofErr w:type="gramEnd"/>
      <w:r w:rsidRPr="009F42F9">
        <w:rPr>
          <w:rFonts w:asciiTheme="majorHAnsi" w:eastAsia="Times New Roman" w:hAnsiTheme="majorHAnsi" w:cs="Times New Roman"/>
          <w:lang w:eastAsia="fr-FR"/>
        </w:rPr>
        <w:t xml:space="preserve"> reporter plus loin dans la rencontre </w:t>
      </w:r>
    </w:p>
    <w:p w14:paraId="31A84D77" w14:textId="77777777" w:rsidR="008F4EDE" w:rsidRPr="009F42F9" w:rsidRDefault="008F4EDE" w:rsidP="008F4EDE">
      <w:pPr>
        <w:spacing w:after="0" w:line="240" w:lineRule="auto"/>
        <w:ind w:left="540" w:right="252"/>
        <w:rPr>
          <w:rFonts w:asciiTheme="majorHAnsi" w:eastAsia="Times New Roman" w:hAnsiTheme="majorHAnsi" w:cs="Times New Roman"/>
          <w:lang w:eastAsia="fr-FR"/>
        </w:rPr>
      </w:pPr>
    </w:p>
    <w:p w14:paraId="20B0A722" w14:textId="77777777" w:rsidR="008F4EDE" w:rsidRPr="009F42F9" w:rsidRDefault="008F4EDE" w:rsidP="008F4EDE">
      <w:pPr>
        <w:numPr>
          <w:ilvl w:val="0"/>
          <w:numId w:val="1"/>
        </w:numPr>
        <w:spacing w:after="0" w:line="240" w:lineRule="auto"/>
        <w:ind w:right="252"/>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Présentation des partenaires qui sont membres de la TSP</w:t>
      </w:r>
    </w:p>
    <w:p w14:paraId="340886D3" w14:textId="77777777" w:rsidR="008F4EDE" w:rsidRPr="001D5FAC" w:rsidRDefault="008F4EDE" w:rsidP="008F4EDE">
      <w:pPr>
        <w:pStyle w:val="Paragraphedeliste"/>
        <w:numPr>
          <w:ilvl w:val="1"/>
          <w:numId w:val="1"/>
        </w:numPr>
        <w:spacing w:after="0" w:line="240" w:lineRule="auto"/>
        <w:ind w:right="252"/>
        <w:rPr>
          <w:rFonts w:asciiTheme="majorHAnsi" w:eastAsia="Times New Roman" w:hAnsiTheme="majorHAnsi" w:cs="Times New Roman"/>
          <w:b/>
          <w:lang w:eastAsia="fr-FR"/>
        </w:rPr>
      </w:pPr>
      <w:r w:rsidRPr="001D5FAC">
        <w:rPr>
          <w:rFonts w:asciiTheme="majorHAnsi" w:eastAsia="Times New Roman" w:hAnsiTheme="majorHAnsi" w:cs="Times New Roman"/>
          <w:b/>
          <w:lang w:eastAsia="fr-FR"/>
        </w:rPr>
        <w:t xml:space="preserve">Centre de femmes Inter-femmes + le générateur de bonnes actions </w:t>
      </w:r>
    </w:p>
    <w:p w14:paraId="46292914" w14:textId="77777777" w:rsidR="008F4EDE" w:rsidRPr="009F42F9" w:rsidRDefault="008F4EDE" w:rsidP="008F4EDE">
      <w:pPr>
        <w:pStyle w:val="Paragraphedeliste"/>
        <w:spacing w:after="0" w:line="240" w:lineRule="auto"/>
        <w:ind w:left="915" w:right="252"/>
        <w:rPr>
          <w:rFonts w:asciiTheme="majorHAnsi" w:eastAsia="Times New Roman" w:hAnsiTheme="majorHAnsi" w:cs="Times New Roman"/>
          <w:lang w:eastAsia="fr-FR"/>
        </w:rPr>
      </w:pPr>
    </w:p>
    <w:p w14:paraId="17A58C2C" w14:textId="3EDBAB85" w:rsidR="00863B2D" w:rsidRPr="009F42F9" w:rsidRDefault="00962108" w:rsidP="00863B2D">
      <w:pPr>
        <w:spacing w:after="0" w:line="240" w:lineRule="auto"/>
        <w:ind w:right="252"/>
        <w:jc w:val="both"/>
        <w:rPr>
          <w:rFonts w:asciiTheme="majorHAnsi" w:eastAsia="Times New Roman" w:hAnsiTheme="majorHAnsi" w:cs="Times New Roman"/>
          <w:lang w:eastAsia="fr-FR"/>
        </w:rPr>
      </w:pPr>
      <w:r>
        <w:rPr>
          <w:rFonts w:asciiTheme="majorHAnsi" w:eastAsia="Times New Roman" w:hAnsiTheme="majorHAnsi" w:cs="Times New Roman"/>
          <w:lang w:eastAsia="fr-FR"/>
        </w:rPr>
        <w:t>Jessica, s</w:t>
      </w:r>
      <w:r w:rsidR="003D7D8B" w:rsidRPr="009F42F9">
        <w:rPr>
          <w:rFonts w:asciiTheme="majorHAnsi" w:eastAsia="Times New Roman" w:hAnsiTheme="majorHAnsi" w:cs="Times New Roman"/>
          <w:lang w:eastAsia="fr-FR"/>
        </w:rPr>
        <w:t>tagiaire</w:t>
      </w:r>
      <w:r>
        <w:rPr>
          <w:rFonts w:asciiTheme="majorHAnsi" w:eastAsia="Times New Roman" w:hAnsiTheme="majorHAnsi" w:cs="Times New Roman"/>
          <w:lang w:eastAsia="fr-FR"/>
        </w:rPr>
        <w:t xml:space="preserve"> au </w:t>
      </w:r>
      <w:proofErr w:type="spellStart"/>
      <w:r>
        <w:rPr>
          <w:rFonts w:asciiTheme="majorHAnsi" w:eastAsia="Times New Roman" w:hAnsiTheme="majorHAnsi" w:cs="Times New Roman"/>
          <w:lang w:eastAsia="fr-FR"/>
        </w:rPr>
        <w:t>Cemtre</w:t>
      </w:r>
      <w:proofErr w:type="spellEnd"/>
      <w:r w:rsidR="003D7D8B" w:rsidRPr="009F42F9">
        <w:rPr>
          <w:rFonts w:asciiTheme="majorHAnsi" w:eastAsia="Times New Roman" w:hAnsiTheme="majorHAnsi" w:cs="Times New Roman"/>
          <w:lang w:eastAsia="fr-FR"/>
        </w:rPr>
        <w:t xml:space="preserve"> I</w:t>
      </w:r>
      <w:r w:rsidR="00863B2D" w:rsidRPr="009F42F9">
        <w:rPr>
          <w:rFonts w:asciiTheme="majorHAnsi" w:eastAsia="Times New Roman" w:hAnsiTheme="majorHAnsi" w:cs="Times New Roman"/>
          <w:lang w:eastAsia="fr-FR"/>
        </w:rPr>
        <w:t>nter</w:t>
      </w:r>
      <w:r w:rsidR="003D7D8B" w:rsidRPr="009F42F9">
        <w:rPr>
          <w:rFonts w:asciiTheme="majorHAnsi" w:eastAsia="Times New Roman" w:hAnsiTheme="majorHAnsi" w:cs="Times New Roman"/>
          <w:lang w:eastAsia="fr-FR"/>
        </w:rPr>
        <w:t>-F</w:t>
      </w:r>
      <w:r w:rsidR="00863B2D" w:rsidRPr="009F42F9">
        <w:rPr>
          <w:rFonts w:asciiTheme="majorHAnsi" w:eastAsia="Times New Roman" w:hAnsiTheme="majorHAnsi" w:cs="Times New Roman"/>
          <w:lang w:eastAsia="fr-FR"/>
        </w:rPr>
        <w:t>emme</w:t>
      </w:r>
      <w:r w:rsidR="003D7D8B" w:rsidRPr="009F42F9">
        <w:rPr>
          <w:rFonts w:asciiTheme="majorHAnsi" w:eastAsia="Times New Roman" w:hAnsiTheme="majorHAnsi" w:cs="Times New Roman"/>
          <w:lang w:eastAsia="fr-FR"/>
        </w:rPr>
        <w:t>s</w:t>
      </w:r>
      <w:r>
        <w:rPr>
          <w:rFonts w:asciiTheme="majorHAnsi" w:eastAsia="Times New Roman" w:hAnsiTheme="majorHAnsi" w:cs="Times New Roman"/>
          <w:lang w:eastAsia="fr-FR"/>
        </w:rPr>
        <w:t xml:space="preserve"> présente l’organisme. Le </w:t>
      </w:r>
      <w:r w:rsidR="00863B2D" w:rsidRPr="009F42F9">
        <w:rPr>
          <w:rFonts w:asciiTheme="majorHAnsi" w:eastAsia="Times New Roman" w:hAnsiTheme="majorHAnsi" w:cs="Times New Roman"/>
          <w:lang w:eastAsia="fr-FR"/>
        </w:rPr>
        <w:t>power poin</w:t>
      </w:r>
      <w:r w:rsidR="00914E9E" w:rsidRPr="009F42F9">
        <w:rPr>
          <w:rFonts w:asciiTheme="majorHAnsi" w:eastAsia="Times New Roman" w:hAnsiTheme="majorHAnsi" w:cs="Times New Roman"/>
          <w:lang w:eastAsia="fr-FR"/>
        </w:rPr>
        <w:t>t de la présentation sera joint</w:t>
      </w:r>
      <w:r w:rsidR="00863B2D" w:rsidRPr="009F42F9">
        <w:rPr>
          <w:rFonts w:asciiTheme="majorHAnsi" w:eastAsia="Times New Roman" w:hAnsiTheme="majorHAnsi" w:cs="Times New Roman"/>
          <w:lang w:eastAsia="fr-FR"/>
        </w:rPr>
        <w:t xml:space="preserve"> au compte-rendu.  </w:t>
      </w:r>
    </w:p>
    <w:p w14:paraId="0B299096" w14:textId="77777777" w:rsidR="00863B2D" w:rsidRPr="009F42F9" w:rsidRDefault="00863B2D" w:rsidP="00863B2D">
      <w:pPr>
        <w:spacing w:after="0" w:line="240" w:lineRule="auto"/>
        <w:ind w:right="252"/>
        <w:jc w:val="both"/>
        <w:rPr>
          <w:rFonts w:asciiTheme="majorHAnsi" w:eastAsia="Times New Roman" w:hAnsiTheme="majorHAnsi" w:cs="Times New Roman"/>
          <w:lang w:eastAsia="fr-FR"/>
        </w:rPr>
      </w:pPr>
    </w:p>
    <w:p w14:paraId="78388E4A" w14:textId="77777777" w:rsidR="00863B2D" w:rsidRPr="009F42F9" w:rsidRDefault="00863B2D" w:rsidP="00863B2D">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Éléments ajoutés lors de la présentation : </w:t>
      </w:r>
    </w:p>
    <w:p w14:paraId="29C7564C" w14:textId="01207A94" w:rsidR="00863B2D" w:rsidRPr="009F42F9" w:rsidRDefault="00863B2D" w:rsidP="00863B2D">
      <w:pPr>
        <w:pStyle w:val="Paragraphedeliste"/>
        <w:numPr>
          <w:ilvl w:val="0"/>
          <w:numId w:val="3"/>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Ajout de services le jeudi soir pour les 40 ans et moins, qui ne représente qu’une petite proportion </w:t>
      </w:r>
      <w:r w:rsidR="00CF6C3A" w:rsidRPr="009F42F9">
        <w:rPr>
          <w:rFonts w:asciiTheme="majorHAnsi" w:eastAsia="Times New Roman" w:hAnsiTheme="majorHAnsi" w:cs="Times New Roman"/>
          <w:lang w:eastAsia="fr-FR"/>
        </w:rPr>
        <w:t>de la clientèle actuelle</w:t>
      </w:r>
    </w:p>
    <w:p w14:paraId="71E9706A" w14:textId="77777777" w:rsidR="003D7D8B" w:rsidRPr="009F42F9" w:rsidRDefault="00863B2D" w:rsidP="00863B2D">
      <w:pPr>
        <w:pStyle w:val="Paragraphedeliste"/>
        <w:numPr>
          <w:ilvl w:val="0"/>
          <w:numId w:val="3"/>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Le transport étant problématique, Repentigny est l</w:t>
      </w:r>
      <w:r w:rsidR="00CF6C3A" w:rsidRPr="009F42F9">
        <w:rPr>
          <w:rFonts w:asciiTheme="majorHAnsi" w:eastAsia="Times New Roman" w:hAnsiTheme="majorHAnsi" w:cs="Times New Roman"/>
          <w:lang w:eastAsia="fr-FR"/>
        </w:rPr>
        <w:t>’endroit</w:t>
      </w:r>
      <w:r w:rsidRPr="009F42F9">
        <w:rPr>
          <w:rFonts w:asciiTheme="majorHAnsi" w:eastAsia="Times New Roman" w:hAnsiTheme="majorHAnsi" w:cs="Times New Roman"/>
          <w:lang w:eastAsia="fr-FR"/>
        </w:rPr>
        <w:t xml:space="preserve"> où la plus grande majorité de femmes qui fréquentent l’organisme </w:t>
      </w:r>
      <w:r w:rsidR="00CF6C3A" w:rsidRPr="009F42F9">
        <w:rPr>
          <w:rFonts w:asciiTheme="majorHAnsi" w:eastAsia="Times New Roman" w:hAnsiTheme="majorHAnsi" w:cs="Times New Roman"/>
          <w:lang w:eastAsia="fr-FR"/>
        </w:rPr>
        <w:t>habitent.</w:t>
      </w:r>
      <w:r w:rsidRPr="009F42F9">
        <w:rPr>
          <w:rFonts w:asciiTheme="majorHAnsi" w:eastAsia="Times New Roman" w:hAnsiTheme="majorHAnsi" w:cs="Times New Roman"/>
          <w:lang w:eastAsia="fr-FR"/>
        </w:rPr>
        <w:t xml:space="preserve"> </w:t>
      </w:r>
    </w:p>
    <w:p w14:paraId="571CDF2A" w14:textId="28777755" w:rsidR="003D7D8B" w:rsidRPr="009F42F9" w:rsidRDefault="003D7D8B" w:rsidP="00863B2D">
      <w:pPr>
        <w:pStyle w:val="Paragraphedeliste"/>
        <w:numPr>
          <w:ilvl w:val="0"/>
          <w:numId w:val="3"/>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Dans les activités physiques et de développement de confiance en soi, une suggestion est d’avoir des cours d’auto-défense, il y aurait des cont</w:t>
      </w:r>
      <w:r w:rsidR="00962108">
        <w:rPr>
          <w:rFonts w:asciiTheme="majorHAnsi" w:eastAsia="Times New Roman" w:hAnsiTheme="majorHAnsi" w:cs="Times New Roman"/>
          <w:lang w:eastAsia="fr-FR"/>
        </w:rPr>
        <w:t>acts pour ce type d’activités. A</w:t>
      </w:r>
      <w:r w:rsidRPr="009F42F9">
        <w:rPr>
          <w:rFonts w:asciiTheme="majorHAnsi" w:eastAsia="Times New Roman" w:hAnsiTheme="majorHAnsi" w:cs="Times New Roman"/>
          <w:lang w:eastAsia="fr-FR"/>
        </w:rPr>
        <w:t>ussi</w:t>
      </w:r>
      <w:r w:rsidR="00962108">
        <w:rPr>
          <w:rFonts w:asciiTheme="majorHAnsi" w:eastAsia="Times New Roman" w:hAnsiTheme="majorHAnsi" w:cs="Times New Roman"/>
          <w:lang w:eastAsia="fr-FR"/>
        </w:rPr>
        <w:t>,</w:t>
      </w:r>
      <w:r w:rsidRPr="009F42F9">
        <w:rPr>
          <w:rFonts w:asciiTheme="majorHAnsi" w:eastAsia="Times New Roman" w:hAnsiTheme="majorHAnsi" w:cs="Times New Roman"/>
          <w:lang w:eastAsia="fr-FR"/>
        </w:rPr>
        <w:t xml:space="preserve"> il y a ce type d’activités au CALACS de Terrebonne.</w:t>
      </w:r>
    </w:p>
    <w:p w14:paraId="0A29B7CC" w14:textId="77777777" w:rsidR="00962108" w:rsidRDefault="00863B2D" w:rsidP="00863B2D">
      <w:pPr>
        <w:pStyle w:val="Paragraphedeliste"/>
        <w:numPr>
          <w:ilvl w:val="0"/>
          <w:numId w:val="3"/>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L</w:t>
      </w:r>
      <w:r w:rsidR="003D7D8B" w:rsidRPr="009F42F9">
        <w:rPr>
          <w:rFonts w:asciiTheme="majorHAnsi" w:eastAsia="Times New Roman" w:hAnsiTheme="majorHAnsi" w:cs="Times New Roman"/>
          <w:lang w:eastAsia="fr-FR"/>
        </w:rPr>
        <w:t>es services de la biblio-mobile sont</w:t>
      </w:r>
      <w:r w:rsidRPr="009F42F9">
        <w:rPr>
          <w:rFonts w:asciiTheme="majorHAnsi" w:eastAsia="Times New Roman" w:hAnsiTheme="majorHAnsi" w:cs="Times New Roman"/>
          <w:lang w:eastAsia="fr-FR"/>
        </w:rPr>
        <w:t xml:space="preserve"> discuté</w:t>
      </w:r>
      <w:r w:rsidR="003D7D8B" w:rsidRPr="009F42F9">
        <w:rPr>
          <w:rFonts w:asciiTheme="majorHAnsi" w:eastAsia="Times New Roman" w:hAnsiTheme="majorHAnsi" w:cs="Times New Roman"/>
          <w:lang w:eastAsia="fr-FR"/>
        </w:rPr>
        <w:t xml:space="preserve">s et l’organisme </w:t>
      </w:r>
      <w:r w:rsidRPr="009F42F9">
        <w:rPr>
          <w:rFonts w:asciiTheme="majorHAnsi" w:eastAsia="Times New Roman" w:hAnsiTheme="majorHAnsi" w:cs="Times New Roman"/>
          <w:lang w:eastAsia="fr-FR"/>
        </w:rPr>
        <w:t>Inter</w:t>
      </w:r>
      <w:r w:rsidR="003D7D8B" w:rsidRPr="009F42F9">
        <w:rPr>
          <w:rFonts w:asciiTheme="majorHAnsi" w:eastAsia="Times New Roman" w:hAnsiTheme="majorHAnsi" w:cs="Times New Roman"/>
          <w:lang w:eastAsia="fr-FR"/>
        </w:rPr>
        <w:t>-F</w:t>
      </w:r>
      <w:r w:rsidRPr="009F42F9">
        <w:rPr>
          <w:rFonts w:asciiTheme="majorHAnsi" w:eastAsia="Times New Roman" w:hAnsiTheme="majorHAnsi" w:cs="Times New Roman"/>
          <w:lang w:eastAsia="fr-FR"/>
        </w:rPr>
        <w:t>emme</w:t>
      </w:r>
      <w:r w:rsidR="003D7D8B" w:rsidRPr="009F42F9">
        <w:rPr>
          <w:rFonts w:asciiTheme="majorHAnsi" w:eastAsia="Times New Roman" w:hAnsiTheme="majorHAnsi" w:cs="Times New Roman"/>
          <w:lang w:eastAsia="fr-FR"/>
        </w:rPr>
        <w:t>s</w:t>
      </w:r>
      <w:r w:rsidRPr="009F42F9">
        <w:rPr>
          <w:rFonts w:asciiTheme="majorHAnsi" w:eastAsia="Times New Roman" w:hAnsiTheme="majorHAnsi" w:cs="Times New Roman"/>
          <w:lang w:eastAsia="fr-FR"/>
        </w:rPr>
        <w:t xml:space="preserve"> pourrait bénéficier de ce service. Les croque-livres sont </w:t>
      </w:r>
      <w:r w:rsidR="003D7D8B" w:rsidRPr="009F42F9">
        <w:rPr>
          <w:rFonts w:asciiTheme="majorHAnsi" w:eastAsia="Times New Roman" w:hAnsiTheme="majorHAnsi" w:cs="Times New Roman"/>
          <w:lang w:eastAsia="fr-FR"/>
        </w:rPr>
        <w:t xml:space="preserve">aussi </w:t>
      </w:r>
      <w:r w:rsidRPr="009F42F9">
        <w:rPr>
          <w:rFonts w:asciiTheme="majorHAnsi" w:eastAsia="Times New Roman" w:hAnsiTheme="majorHAnsi" w:cs="Times New Roman"/>
          <w:lang w:eastAsia="fr-FR"/>
        </w:rPr>
        <w:t xml:space="preserve">discutés et plusieurs organismes autour de la table informent </w:t>
      </w:r>
      <w:r w:rsidR="003D7D8B" w:rsidRPr="009F42F9">
        <w:rPr>
          <w:rFonts w:asciiTheme="majorHAnsi" w:eastAsia="Times New Roman" w:hAnsiTheme="majorHAnsi" w:cs="Times New Roman"/>
          <w:lang w:eastAsia="fr-FR"/>
        </w:rPr>
        <w:t xml:space="preserve">le groupe </w:t>
      </w:r>
      <w:r w:rsidRPr="009F42F9">
        <w:rPr>
          <w:rFonts w:asciiTheme="majorHAnsi" w:eastAsia="Times New Roman" w:hAnsiTheme="majorHAnsi" w:cs="Times New Roman"/>
          <w:lang w:eastAsia="fr-FR"/>
        </w:rPr>
        <w:t>qu’ils prennent les livres</w:t>
      </w:r>
      <w:r w:rsidR="003D7D8B" w:rsidRPr="009F42F9">
        <w:rPr>
          <w:rFonts w:asciiTheme="majorHAnsi" w:eastAsia="Times New Roman" w:hAnsiTheme="majorHAnsi" w:cs="Times New Roman"/>
          <w:lang w:eastAsia="fr-FR"/>
        </w:rPr>
        <w:t xml:space="preserve"> usagés pour remplir leurs croques-livres</w:t>
      </w:r>
      <w:r w:rsidRPr="009F42F9">
        <w:rPr>
          <w:rFonts w:asciiTheme="majorHAnsi" w:eastAsia="Times New Roman" w:hAnsiTheme="majorHAnsi" w:cs="Times New Roman"/>
          <w:lang w:eastAsia="fr-FR"/>
        </w:rPr>
        <w:t xml:space="preserve">. </w:t>
      </w:r>
    </w:p>
    <w:p w14:paraId="7E874979" w14:textId="77777777" w:rsidR="00962108" w:rsidRDefault="00962108" w:rsidP="00962108">
      <w:pPr>
        <w:pStyle w:val="Paragraphedeliste"/>
        <w:spacing w:after="0" w:line="240" w:lineRule="auto"/>
        <w:ind w:right="252"/>
        <w:jc w:val="both"/>
        <w:rPr>
          <w:rFonts w:asciiTheme="majorHAnsi" w:eastAsia="Times New Roman" w:hAnsiTheme="majorHAnsi" w:cs="Times New Roman"/>
          <w:lang w:eastAsia="fr-FR"/>
        </w:rPr>
      </w:pPr>
    </w:p>
    <w:p w14:paraId="5ABE1E96" w14:textId="16C5581B" w:rsidR="00863B2D" w:rsidRPr="00962108" w:rsidRDefault="00962108" w:rsidP="00962108">
      <w:pPr>
        <w:spacing w:after="0" w:line="240" w:lineRule="auto"/>
        <w:ind w:right="252"/>
        <w:jc w:val="both"/>
        <w:rPr>
          <w:rFonts w:asciiTheme="majorHAnsi" w:eastAsia="Times New Roman" w:hAnsiTheme="majorHAnsi" w:cs="Times New Roman"/>
          <w:lang w:eastAsia="fr-FR"/>
        </w:rPr>
      </w:pPr>
      <w:r>
        <w:rPr>
          <w:rFonts w:asciiTheme="majorHAnsi" w:eastAsia="Times New Roman" w:hAnsiTheme="majorHAnsi" w:cs="Times New Roman"/>
          <w:lang w:eastAsia="fr-FR"/>
        </w:rPr>
        <w:t>David informe l</w:t>
      </w:r>
      <w:r w:rsidR="00863B2D" w:rsidRPr="00962108">
        <w:rPr>
          <w:rFonts w:asciiTheme="majorHAnsi" w:eastAsia="Times New Roman" w:hAnsiTheme="majorHAnsi" w:cs="Times New Roman"/>
          <w:lang w:eastAsia="fr-FR"/>
        </w:rPr>
        <w:t xml:space="preserve">es organismes qui sont reconnus par la Ville de Repentigny peuvent tenir des activités dans les chalets de la Ville (à faible coût ou même gratuitement, </w:t>
      </w:r>
      <w:r w:rsidR="003D7D8B" w:rsidRPr="00962108">
        <w:rPr>
          <w:rFonts w:asciiTheme="majorHAnsi" w:eastAsia="Times New Roman" w:hAnsiTheme="majorHAnsi" w:cs="Times New Roman"/>
          <w:lang w:eastAsia="fr-FR"/>
        </w:rPr>
        <w:t>selon certains critères).</w:t>
      </w:r>
      <w:r w:rsidR="00863B2D" w:rsidRPr="00962108">
        <w:rPr>
          <w:rFonts w:asciiTheme="majorHAnsi" w:eastAsia="Times New Roman" w:hAnsiTheme="majorHAnsi" w:cs="Times New Roman"/>
          <w:lang w:eastAsia="fr-FR"/>
        </w:rPr>
        <w:t xml:space="preserve"> Sur le site de la Ville, il y a de</w:t>
      </w:r>
      <w:r w:rsidR="003D7D8B" w:rsidRPr="00962108">
        <w:rPr>
          <w:rFonts w:asciiTheme="majorHAnsi" w:eastAsia="Times New Roman" w:hAnsiTheme="majorHAnsi" w:cs="Times New Roman"/>
          <w:lang w:eastAsia="fr-FR"/>
        </w:rPr>
        <w:t> l’information</w:t>
      </w:r>
      <w:r w:rsidR="00863B2D" w:rsidRPr="00962108">
        <w:rPr>
          <w:rFonts w:asciiTheme="majorHAnsi" w:eastAsia="Times New Roman" w:hAnsiTheme="majorHAnsi" w:cs="Times New Roman"/>
          <w:lang w:eastAsia="fr-FR"/>
        </w:rPr>
        <w:t xml:space="preserve"> sur les gratuités des organismes.  Il y aurait une clé USB avec cette information</w:t>
      </w:r>
      <w:r w:rsidR="003D7D8B" w:rsidRPr="00962108">
        <w:rPr>
          <w:rFonts w:asciiTheme="majorHAnsi" w:eastAsia="Times New Roman" w:hAnsiTheme="majorHAnsi" w:cs="Times New Roman"/>
          <w:lang w:eastAsia="fr-FR"/>
        </w:rPr>
        <w:t xml:space="preserve"> d’également disponible</w:t>
      </w:r>
      <w:r w:rsidR="00863B2D" w:rsidRPr="00962108">
        <w:rPr>
          <w:rFonts w:asciiTheme="majorHAnsi" w:eastAsia="Times New Roman" w:hAnsiTheme="majorHAnsi" w:cs="Times New Roman"/>
          <w:lang w:eastAsia="fr-FR"/>
        </w:rPr>
        <w:t xml:space="preserve">. Il est dans les plans de revoir comment l’information est transmise aux organismes. </w:t>
      </w:r>
    </w:p>
    <w:p w14:paraId="79254515" w14:textId="77777777" w:rsidR="003D7D8B" w:rsidRPr="009F42F9" w:rsidRDefault="003D7D8B" w:rsidP="00863B2D">
      <w:pPr>
        <w:spacing w:after="0" w:line="240" w:lineRule="auto"/>
        <w:ind w:right="252"/>
        <w:jc w:val="both"/>
        <w:rPr>
          <w:rFonts w:asciiTheme="majorHAnsi" w:eastAsia="Times New Roman" w:hAnsiTheme="majorHAnsi" w:cs="Times New Roman"/>
          <w:lang w:eastAsia="fr-FR"/>
        </w:rPr>
      </w:pPr>
    </w:p>
    <w:p w14:paraId="3419ACFC" w14:textId="0C4FD03B" w:rsidR="008F4EDE" w:rsidRPr="009F42F9" w:rsidRDefault="003D7D8B" w:rsidP="00962108">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Présentation d’une initiative du </w:t>
      </w:r>
      <w:r w:rsidR="00314501" w:rsidRPr="009F42F9">
        <w:rPr>
          <w:rFonts w:asciiTheme="majorHAnsi" w:eastAsia="Times New Roman" w:hAnsiTheme="majorHAnsi" w:cs="Times New Roman"/>
          <w:lang w:eastAsia="fr-FR"/>
        </w:rPr>
        <w:t>PACTE de L’Assomption par Valéri</w:t>
      </w:r>
      <w:r w:rsidR="002B764A" w:rsidRPr="009F42F9">
        <w:rPr>
          <w:rFonts w:asciiTheme="majorHAnsi" w:eastAsia="Times New Roman" w:hAnsiTheme="majorHAnsi" w:cs="Times New Roman"/>
          <w:lang w:eastAsia="fr-FR"/>
        </w:rPr>
        <w:t>e Hudon, du Centre Inter-Femmes</w:t>
      </w:r>
      <w:r w:rsidR="00863B2D" w:rsidRPr="009F42F9">
        <w:rPr>
          <w:rFonts w:asciiTheme="majorHAnsi" w:eastAsia="Times New Roman" w:hAnsiTheme="majorHAnsi" w:cs="Times New Roman"/>
          <w:lang w:eastAsia="fr-FR"/>
        </w:rPr>
        <w:t xml:space="preserve"> : </w:t>
      </w:r>
      <w:r w:rsidR="00863B2D" w:rsidRPr="00962108">
        <w:rPr>
          <w:rFonts w:asciiTheme="majorHAnsi" w:eastAsia="Times New Roman" w:hAnsiTheme="majorHAnsi" w:cs="Times New Roman"/>
          <w:b/>
          <w:lang w:eastAsia="fr-FR"/>
        </w:rPr>
        <w:t>Générateur de bonnes actions</w:t>
      </w:r>
      <w:r w:rsidR="00863B2D" w:rsidRPr="009F42F9">
        <w:rPr>
          <w:rFonts w:asciiTheme="majorHAnsi" w:eastAsia="Times New Roman" w:hAnsiTheme="majorHAnsi" w:cs="Times New Roman"/>
          <w:lang w:eastAsia="fr-FR"/>
        </w:rPr>
        <w:t xml:space="preserve">. </w:t>
      </w:r>
      <w:r w:rsidR="00314501" w:rsidRPr="009F42F9">
        <w:rPr>
          <w:rFonts w:asciiTheme="majorHAnsi" w:eastAsia="Times New Roman" w:hAnsiTheme="majorHAnsi" w:cs="Times New Roman"/>
          <w:lang w:eastAsia="fr-FR"/>
        </w:rPr>
        <w:t>Elle a aussi apporté des o</w:t>
      </w:r>
      <w:r w:rsidR="00863B2D" w:rsidRPr="009F42F9">
        <w:rPr>
          <w:rFonts w:asciiTheme="majorHAnsi" w:eastAsia="Times New Roman" w:hAnsiTheme="majorHAnsi" w:cs="Times New Roman"/>
          <w:lang w:eastAsia="fr-FR"/>
        </w:rPr>
        <w:t xml:space="preserve">bjets promotionnels </w:t>
      </w:r>
      <w:r w:rsidR="002B764A" w:rsidRPr="009F42F9">
        <w:rPr>
          <w:rFonts w:asciiTheme="majorHAnsi" w:eastAsia="Times New Roman" w:hAnsiTheme="majorHAnsi" w:cs="Times New Roman"/>
          <w:lang w:eastAsia="fr-FR"/>
        </w:rPr>
        <w:t xml:space="preserve">pour en faire la promotion et elle a présenté une petite vidéo. </w:t>
      </w:r>
    </w:p>
    <w:p w14:paraId="2EB1AAFE" w14:textId="08082612" w:rsidR="008F4EDE" w:rsidRPr="009F42F9" w:rsidRDefault="00372028" w:rsidP="00314501">
      <w:pPr>
        <w:spacing w:after="0" w:line="240" w:lineRule="auto"/>
        <w:ind w:right="252"/>
        <w:rPr>
          <w:rFonts w:asciiTheme="majorHAnsi" w:eastAsia="Times New Roman" w:hAnsiTheme="majorHAnsi" w:cs="Times New Roman"/>
          <w:lang w:eastAsia="fr-FR"/>
        </w:rPr>
      </w:pPr>
      <w:hyperlink r:id="rId13" w:history="1">
        <w:r w:rsidR="002B764A" w:rsidRPr="009F42F9">
          <w:rPr>
            <w:rStyle w:val="Lienhypertexte"/>
            <w:rFonts w:asciiTheme="majorHAnsi" w:eastAsia="Times New Roman" w:hAnsiTheme="majorHAnsi" w:cs="Times New Roman"/>
            <w:lang w:eastAsia="fr-FR"/>
          </w:rPr>
          <w:t>https://bonnes-actions.com/</w:t>
        </w:r>
      </w:hyperlink>
    </w:p>
    <w:p w14:paraId="70F9A8BD" w14:textId="6C82C523" w:rsidR="008F4EDE" w:rsidRPr="00476176" w:rsidRDefault="00372028" w:rsidP="00476176">
      <w:pPr>
        <w:spacing w:after="0" w:line="240" w:lineRule="auto"/>
        <w:ind w:right="252"/>
        <w:rPr>
          <w:rFonts w:asciiTheme="majorHAnsi" w:eastAsia="Times New Roman" w:hAnsiTheme="majorHAnsi" w:cs="Times New Roman"/>
          <w:lang w:eastAsia="fr-FR"/>
        </w:rPr>
      </w:pPr>
      <w:hyperlink r:id="rId14" w:history="1">
        <w:r w:rsidR="002B764A" w:rsidRPr="009F42F9">
          <w:rPr>
            <w:rStyle w:val="Lienhypertexte"/>
            <w:rFonts w:asciiTheme="majorHAnsi" w:eastAsia="Times New Roman" w:hAnsiTheme="majorHAnsi" w:cs="Times New Roman"/>
            <w:lang w:eastAsia="fr-FR"/>
          </w:rPr>
          <w:t>https://www.youtube.com/watch?v=WACrUTgpgh4</w:t>
        </w:r>
      </w:hyperlink>
      <w:r w:rsidR="002B764A" w:rsidRPr="009F42F9">
        <w:rPr>
          <w:rFonts w:asciiTheme="majorHAnsi" w:eastAsia="Times New Roman" w:hAnsiTheme="majorHAnsi" w:cs="Times New Roman"/>
          <w:lang w:eastAsia="fr-FR"/>
        </w:rPr>
        <w:t xml:space="preserve"> </w:t>
      </w:r>
    </w:p>
    <w:p w14:paraId="76307BA3" w14:textId="77777777" w:rsidR="008F4EDE" w:rsidRPr="009F42F9" w:rsidRDefault="008F4EDE" w:rsidP="002B764A">
      <w:pPr>
        <w:spacing w:after="0" w:line="240" w:lineRule="auto"/>
        <w:ind w:right="252"/>
        <w:rPr>
          <w:rFonts w:asciiTheme="majorHAnsi" w:eastAsia="Times New Roman" w:hAnsiTheme="majorHAnsi" w:cs="Times New Roman"/>
          <w:lang w:eastAsia="fr-FR"/>
        </w:rPr>
      </w:pPr>
    </w:p>
    <w:p w14:paraId="3D0406EA" w14:textId="77777777" w:rsidR="008F4EDE" w:rsidRPr="001D5FAC" w:rsidRDefault="008F4EDE" w:rsidP="008F4EDE">
      <w:pPr>
        <w:pStyle w:val="Paragraphedeliste"/>
        <w:numPr>
          <w:ilvl w:val="1"/>
          <w:numId w:val="1"/>
        </w:numPr>
        <w:spacing w:after="0" w:line="240" w:lineRule="auto"/>
        <w:ind w:right="252"/>
        <w:rPr>
          <w:rFonts w:asciiTheme="majorHAnsi" w:eastAsia="Times New Roman" w:hAnsiTheme="majorHAnsi" w:cs="Times New Roman"/>
          <w:b/>
          <w:lang w:eastAsia="fr-FR"/>
        </w:rPr>
      </w:pPr>
      <w:r w:rsidRPr="001D5FAC">
        <w:rPr>
          <w:rFonts w:asciiTheme="majorHAnsi" w:eastAsia="Times New Roman" w:hAnsiTheme="majorHAnsi" w:cs="Times New Roman"/>
          <w:b/>
          <w:lang w:eastAsia="fr-FR"/>
        </w:rPr>
        <w:t xml:space="preserve">Les </w:t>
      </w:r>
      <w:proofErr w:type="spellStart"/>
      <w:r w:rsidRPr="001D5FAC">
        <w:rPr>
          <w:rFonts w:asciiTheme="majorHAnsi" w:eastAsia="Times New Roman" w:hAnsiTheme="majorHAnsi" w:cs="Times New Roman"/>
          <w:b/>
          <w:lang w:eastAsia="fr-FR"/>
        </w:rPr>
        <w:t>Collatines</w:t>
      </w:r>
      <w:proofErr w:type="spellEnd"/>
      <w:r w:rsidRPr="001D5FAC">
        <w:rPr>
          <w:rFonts w:asciiTheme="majorHAnsi" w:eastAsia="Times New Roman" w:hAnsiTheme="majorHAnsi" w:cs="Times New Roman"/>
          <w:b/>
          <w:lang w:eastAsia="fr-FR"/>
        </w:rPr>
        <w:t xml:space="preserve"> de L’Épiphanie </w:t>
      </w:r>
    </w:p>
    <w:p w14:paraId="644F32DD" w14:textId="77777777" w:rsidR="00914E9E" w:rsidRPr="009F42F9" w:rsidRDefault="00914E9E" w:rsidP="00914E9E">
      <w:pPr>
        <w:spacing w:after="0" w:line="240" w:lineRule="auto"/>
        <w:ind w:right="252"/>
        <w:jc w:val="both"/>
        <w:rPr>
          <w:rFonts w:asciiTheme="majorHAnsi" w:eastAsia="Times New Roman" w:hAnsiTheme="majorHAnsi" w:cs="Times New Roman"/>
          <w:lang w:eastAsia="fr-FR"/>
        </w:rPr>
      </w:pPr>
    </w:p>
    <w:p w14:paraId="208FC99A" w14:textId="77777777" w:rsidR="00914E9E" w:rsidRPr="009F42F9" w:rsidRDefault="00914E9E" w:rsidP="00914E9E">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Daphné </w:t>
      </w:r>
      <w:proofErr w:type="spellStart"/>
      <w:r w:rsidRPr="009F42F9">
        <w:rPr>
          <w:rFonts w:asciiTheme="majorHAnsi" w:eastAsia="Times New Roman" w:hAnsiTheme="majorHAnsi" w:cs="Times New Roman"/>
          <w:lang w:eastAsia="fr-FR"/>
        </w:rPr>
        <w:t>Bonarewitz</w:t>
      </w:r>
      <w:proofErr w:type="spellEnd"/>
      <w:r w:rsidRPr="009F42F9">
        <w:rPr>
          <w:rFonts w:asciiTheme="majorHAnsi" w:eastAsia="Times New Roman" w:hAnsiTheme="majorHAnsi" w:cs="Times New Roman"/>
          <w:lang w:eastAsia="fr-FR"/>
        </w:rPr>
        <w:t xml:space="preserve"> présente Les </w:t>
      </w:r>
      <w:proofErr w:type="spellStart"/>
      <w:r w:rsidRPr="009F42F9">
        <w:rPr>
          <w:rFonts w:asciiTheme="majorHAnsi" w:eastAsia="Times New Roman" w:hAnsiTheme="majorHAnsi" w:cs="Times New Roman"/>
          <w:lang w:eastAsia="fr-FR"/>
        </w:rPr>
        <w:t>Collatines</w:t>
      </w:r>
      <w:proofErr w:type="spellEnd"/>
      <w:r w:rsidRPr="009F42F9">
        <w:rPr>
          <w:rFonts w:asciiTheme="majorHAnsi" w:eastAsia="Times New Roman" w:hAnsiTheme="majorHAnsi" w:cs="Times New Roman"/>
          <w:lang w:eastAsia="fr-FR"/>
        </w:rPr>
        <w:t xml:space="preserve">.  Le power point sera envoyé suite à la présentation. </w:t>
      </w:r>
    </w:p>
    <w:p w14:paraId="7706F05C" w14:textId="77777777" w:rsidR="00914E9E" w:rsidRPr="009F42F9" w:rsidRDefault="00914E9E" w:rsidP="00914E9E">
      <w:pPr>
        <w:spacing w:after="0" w:line="240" w:lineRule="auto"/>
        <w:ind w:right="252"/>
        <w:jc w:val="both"/>
        <w:rPr>
          <w:rFonts w:asciiTheme="majorHAnsi" w:eastAsia="Times New Roman" w:hAnsiTheme="majorHAnsi" w:cs="Times New Roman"/>
          <w:lang w:eastAsia="fr-FR"/>
        </w:rPr>
      </w:pPr>
    </w:p>
    <w:p w14:paraId="20AFBF87" w14:textId="77777777" w:rsidR="00914E9E" w:rsidRPr="009F42F9" w:rsidRDefault="00914E9E" w:rsidP="00914E9E">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Petits ajouts à la présentation : </w:t>
      </w:r>
    </w:p>
    <w:p w14:paraId="31711EDE" w14:textId="5CC97712" w:rsidR="00914E9E" w:rsidRDefault="00914E9E" w:rsidP="00914E9E">
      <w:pPr>
        <w:pStyle w:val="Paragraphedeliste"/>
        <w:numPr>
          <w:ilvl w:val="0"/>
          <w:numId w:val="4"/>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Le local est disponible pour des interventions de</w:t>
      </w:r>
      <w:r w:rsidR="00476176">
        <w:rPr>
          <w:rFonts w:asciiTheme="majorHAnsi" w:eastAsia="Times New Roman" w:hAnsiTheme="majorHAnsi" w:cs="Times New Roman"/>
          <w:lang w:eastAsia="fr-FR"/>
        </w:rPr>
        <w:t xml:space="preserve"> certains organismes de la MRC.</w:t>
      </w:r>
    </w:p>
    <w:p w14:paraId="37E9D850" w14:textId="77777777" w:rsidR="00476176" w:rsidRPr="009F42F9" w:rsidRDefault="00476176" w:rsidP="00476176">
      <w:pPr>
        <w:pStyle w:val="Paragraphedeliste"/>
        <w:spacing w:after="0" w:line="240" w:lineRule="auto"/>
        <w:ind w:right="252"/>
        <w:jc w:val="both"/>
        <w:rPr>
          <w:rFonts w:asciiTheme="majorHAnsi" w:eastAsia="Times New Roman" w:hAnsiTheme="majorHAnsi" w:cs="Times New Roman"/>
          <w:lang w:eastAsia="fr-FR"/>
        </w:rPr>
      </w:pPr>
    </w:p>
    <w:p w14:paraId="71ED9C33" w14:textId="77777777" w:rsidR="008F4EDE" w:rsidRPr="009F42F9" w:rsidRDefault="008F4EDE" w:rsidP="008F4EDE">
      <w:pPr>
        <w:spacing w:after="0" w:line="240" w:lineRule="auto"/>
        <w:ind w:right="252"/>
        <w:rPr>
          <w:rFonts w:asciiTheme="majorHAnsi" w:eastAsia="Times New Roman" w:hAnsiTheme="majorHAnsi" w:cs="Times New Roman"/>
          <w:lang w:eastAsia="fr-FR"/>
        </w:rPr>
      </w:pPr>
    </w:p>
    <w:p w14:paraId="5CCF02CD" w14:textId="77777777" w:rsidR="00914E9E" w:rsidRPr="009F42F9" w:rsidRDefault="00914E9E" w:rsidP="00914E9E">
      <w:pPr>
        <w:numPr>
          <w:ilvl w:val="0"/>
          <w:numId w:val="1"/>
        </w:numPr>
        <w:spacing w:after="0" w:line="240" w:lineRule="auto"/>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lastRenderedPageBreak/>
        <w:t xml:space="preserve">Présentation des services de l’ACEF de Lanaudière </w:t>
      </w:r>
    </w:p>
    <w:p w14:paraId="0962F2A7" w14:textId="77777777" w:rsidR="00914E9E" w:rsidRPr="009F42F9" w:rsidRDefault="00914E9E" w:rsidP="008F4EDE">
      <w:pPr>
        <w:spacing w:after="0" w:line="240" w:lineRule="auto"/>
        <w:ind w:right="252"/>
        <w:rPr>
          <w:rFonts w:asciiTheme="majorHAnsi" w:eastAsia="Times New Roman" w:hAnsiTheme="majorHAnsi" w:cs="Times New Roman"/>
          <w:lang w:eastAsia="fr-FR"/>
        </w:rPr>
      </w:pPr>
    </w:p>
    <w:p w14:paraId="570BB455" w14:textId="07B3B803" w:rsidR="00D84091" w:rsidRPr="009F42F9" w:rsidRDefault="00914E9E" w:rsidP="00914E9E">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Présentation du site de L’ACEF : L’Association coopérative d’économie familiale</w:t>
      </w:r>
      <w:r w:rsidR="00476176">
        <w:rPr>
          <w:rFonts w:asciiTheme="majorHAnsi" w:eastAsia="Times New Roman" w:hAnsiTheme="majorHAnsi" w:cs="Times New Roman"/>
          <w:lang w:eastAsia="fr-FR"/>
        </w:rPr>
        <w:t>.</w:t>
      </w:r>
      <w:r w:rsidRPr="009F42F9">
        <w:rPr>
          <w:rFonts w:asciiTheme="majorHAnsi" w:eastAsia="Times New Roman" w:hAnsiTheme="majorHAnsi" w:cs="Times New Roman"/>
          <w:lang w:eastAsia="fr-FR"/>
        </w:rPr>
        <w:t xml:space="preserve"> Chacun des volets du site web est exploré. Beaucoup d’information vont changer sur le site web bientôt. </w:t>
      </w:r>
      <w:r w:rsidR="00D84091" w:rsidRPr="009F42F9">
        <w:rPr>
          <w:rFonts w:asciiTheme="majorHAnsi" w:eastAsia="Times New Roman" w:hAnsiTheme="majorHAnsi" w:cs="Times New Roman"/>
          <w:lang w:eastAsia="fr-FR"/>
        </w:rPr>
        <w:t xml:space="preserve">Les différents services sont discutés : </w:t>
      </w:r>
    </w:p>
    <w:p w14:paraId="3A78F9EB" w14:textId="20D27AD5" w:rsidR="00D84091" w:rsidRPr="009F42F9" w:rsidRDefault="00914E9E" w:rsidP="00D84091">
      <w:pPr>
        <w:pStyle w:val="Paragraphedeliste"/>
        <w:numPr>
          <w:ilvl w:val="0"/>
          <w:numId w:val="5"/>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Intervention</w:t>
      </w:r>
      <w:r w:rsidR="00D84091" w:rsidRPr="009F42F9">
        <w:rPr>
          <w:rFonts w:asciiTheme="majorHAnsi" w:eastAsia="Times New Roman" w:hAnsiTheme="majorHAnsi" w:cs="Times New Roman"/>
          <w:lang w:eastAsia="fr-FR"/>
        </w:rPr>
        <w:t xml:space="preserve"> individuelle</w:t>
      </w:r>
      <w:r w:rsidRPr="009F42F9">
        <w:rPr>
          <w:rFonts w:asciiTheme="majorHAnsi" w:eastAsia="Times New Roman" w:hAnsiTheme="majorHAnsi" w:cs="Times New Roman"/>
          <w:lang w:eastAsia="fr-FR"/>
        </w:rPr>
        <w:t xml:space="preserve"> en lien avec l</w:t>
      </w:r>
      <w:r w:rsidR="00D84091" w:rsidRPr="009F42F9">
        <w:rPr>
          <w:rFonts w:asciiTheme="majorHAnsi" w:eastAsia="Times New Roman" w:hAnsiTheme="majorHAnsi" w:cs="Times New Roman"/>
          <w:lang w:eastAsia="fr-FR"/>
        </w:rPr>
        <w:t>e budget, gratuite, toute clientèle (les intervenants sont invités à communiquer avec eux avant pour vérifier si la situation</w:t>
      </w:r>
      <w:r w:rsidR="00CB5DD6" w:rsidRPr="009F42F9">
        <w:rPr>
          <w:rFonts w:asciiTheme="majorHAnsi" w:eastAsia="Times New Roman" w:hAnsiTheme="majorHAnsi" w:cs="Times New Roman"/>
          <w:lang w:eastAsia="fr-FR"/>
        </w:rPr>
        <w:t xml:space="preserve"> vécue par l’usager cadre avec les motifs de consultation</w:t>
      </w:r>
      <w:r w:rsidR="006531A7" w:rsidRPr="009F42F9">
        <w:rPr>
          <w:rFonts w:asciiTheme="majorHAnsi" w:eastAsia="Times New Roman" w:hAnsiTheme="majorHAnsi" w:cs="Times New Roman"/>
          <w:lang w:eastAsia="fr-FR"/>
        </w:rPr>
        <w:t>) :</w:t>
      </w:r>
    </w:p>
    <w:p w14:paraId="76A91BE0" w14:textId="57C07716" w:rsidR="003138DA" w:rsidRPr="009F42F9" w:rsidRDefault="003138DA" w:rsidP="00476176">
      <w:pPr>
        <w:pStyle w:val="Paragraphedeliste"/>
        <w:numPr>
          <w:ilvl w:val="1"/>
          <w:numId w:val="5"/>
        </w:numPr>
        <w:spacing w:after="0" w:line="240" w:lineRule="auto"/>
        <w:ind w:left="1134" w:right="252" w:hanging="447"/>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Selon les priorités, l</w:t>
      </w:r>
      <w:r w:rsidR="006531A7" w:rsidRPr="009F42F9">
        <w:rPr>
          <w:rFonts w:asciiTheme="majorHAnsi" w:eastAsia="Times New Roman" w:hAnsiTheme="majorHAnsi" w:cs="Times New Roman"/>
          <w:lang w:eastAsia="fr-FR"/>
        </w:rPr>
        <w:t>es délais pour une</w:t>
      </w:r>
      <w:r w:rsidRPr="009F42F9">
        <w:rPr>
          <w:rFonts w:asciiTheme="majorHAnsi" w:eastAsia="Times New Roman" w:hAnsiTheme="majorHAnsi" w:cs="Times New Roman"/>
          <w:lang w:eastAsia="fr-FR"/>
        </w:rPr>
        <w:t xml:space="preserve"> consultation peu</w:t>
      </w:r>
      <w:r w:rsidR="006531A7" w:rsidRPr="009F42F9">
        <w:rPr>
          <w:rFonts w:asciiTheme="majorHAnsi" w:eastAsia="Times New Roman" w:hAnsiTheme="majorHAnsi" w:cs="Times New Roman"/>
          <w:lang w:eastAsia="fr-FR"/>
        </w:rPr>
        <w:t>vent</w:t>
      </w:r>
      <w:r w:rsidRPr="009F42F9">
        <w:rPr>
          <w:rFonts w:asciiTheme="majorHAnsi" w:eastAsia="Times New Roman" w:hAnsiTheme="majorHAnsi" w:cs="Times New Roman"/>
          <w:lang w:eastAsia="fr-FR"/>
        </w:rPr>
        <w:t xml:space="preserve"> être relativement rapide</w:t>
      </w:r>
      <w:r w:rsidR="006531A7" w:rsidRPr="009F42F9">
        <w:rPr>
          <w:rFonts w:asciiTheme="majorHAnsi" w:eastAsia="Times New Roman" w:hAnsiTheme="majorHAnsi" w:cs="Times New Roman"/>
          <w:lang w:eastAsia="fr-FR"/>
        </w:rPr>
        <w:t>s. Ça peut être de façon préventive, ou encore pour des motifs de séparation, mise à pied, retraite, etc.</w:t>
      </w:r>
    </w:p>
    <w:p w14:paraId="55380350" w14:textId="1890D437" w:rsidR="003138DA" w:rsidRPr="009F42F9" w:rsidRDefault="006531A7" w:rsidP="00476176">
      <w:pPr>
        <w:pStyle w:val="Paragraphedeliste"/>
        <w:numPr>
          <w:ilvl w:val="1"/>
          <w:numId w:val="5"/>
        </w:numPr>
        <w:spacing w:after="0" w:line="240" w:lineRule="auto"/>
        <w:ind w:left="1134" w:right="252" w:hanging="447"/>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Bureau à Joliette, mais ils sont à Repentigny et Mascouche les mercredis ou selon les rendez-vous. Si le transport est problématique, ils peuvent se rendre dans les organismes ou même exceptionnellement, chez les usagers. La consultation virtuelle est offerte. Ils travaillent 1 soir par semaine. </w:t>
      </w:r>
    </w:p>
    <w:p w14:paraId="46B14A97" w14:textId="4B2F51FB" w:rsidR="006531A7" w:rsidRPr="009F42F9" w:rsidRDefault="006531A7" w:rsidP="00476176">
      <w:pPr>
        <w:pStyle w:val="Paragraphedeliste"/>
        <w:numPr>
          <w:ilvl w:val="1"/>
          <w:numId w:val="5"/>
        </w:numPr>
        <w:spacing w:after="0" w:line="240" w:lineRule="auto"/>
        <w:ind w:left="1134" w:right="252" w:hanging="447"/>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Durée de la première rencontre : 1h30-2h. Les gens doivent s’y préparer. Il y a un formulaire sur le site web pour se préparer.</w:t>
      </w:r>
    </w:p>
    <w:p w14:paraId="55C2C7B3" w14:textId="77777777" w:rsidR="006531A7" w:rsidRPr="009F42F9" w:rsidRDefault="006531A7" w:rsidP="00D84091">
      <w:pPr>
        <w:pStyle w:val="Paragraphedeliste"/>
        <w:numPr>
          <w:ilvl w:val="0"/>
          <w:numId w:val="5"/>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Aide aux consommateurs : Usagers qui ont des problèmes avec des commerçants. </w:t>
      </w:r>
    </w:p>
    <w:p w14:paraId="7AD01099" w14:textId="07DFF057" w:rsidR="006531A7" w:rsidRPr="009F42F9" w:rsidRDefault="006531A7" w:rsidP="00D84091">
      <w:pPr>
        <w:pStyle w:val="Paragraphedeliste"/>
        <w:numPr>
          <w:ilvl w:val="0"/>
          <w:numId w:val="5"/>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Ate</w:t>
      </w:r>
      <w:r w:rsidR="00476176">
        <w:rPr>
          <w:rFonts w:asciiTheme="majorHAnsi" w:eastAsia="Times New Roman" w:hAnsiTheme="majorHAnsi" w:cs="Times New Roman"/>
          <w:lang w:eastAsia="fr-FR"/>
        </w:rPr>
        <w:t>liers sur divers sujets (min. 8 pers</w:t>
      </w:r>
      <w:proofErr w:type="gramStart"/>
      <w:r w:rsidR="00476176">
        <w:rPr>
          <w:rFonts w:asciiTheme="majorHAnsi" w:eastAsia="Times New Roman" w:hAnsiTheme="majorHAnsi" w:cs="Times New Roman"/>
          <w:lang w:eastAsia="fr-FR"/>
        </w:rPr>
        <w:t>./</w:t>
      </w:r>
      <w:proofErr w:type="gramEnd"/>
      <w:r w:rsidR="00476176">
        <w:rPr>
          <w:rFonts w:asciiTheme="majorHAnsi" w:eastAsia="Times New Roman" w:hAnsiTheme="majorHAnsi" w:cs="Times New Roman"/>
          <w:lang w:eastAsia="fr-FR"/>
        </w:rPr>
        <w:t>ateliers) au coût de 45$/</w:t>
      </w:r>
      <w:r w:rsidRPr="009F42F9">
        <w:rPr>
          <w:rFonts w:asciiTheme="majorHAnsi" w:eastAsia="Times New Roman" w:hAnsiTheme="majorHAnsi" w:cs="Times New Roman"/>
          <w:lang w:eastAsia="fr-FR"/>
        </w:rPr>
        <w:t xml:space="preserve">l’heure </w:t>
      </w:r>
    </w:p>
    <w:p w14:paraId="3754D017" w14:textId="7A2DDEB1" w:rsidR="006531A7" w:rsidRPr="009F42F9" w:rsidRDefault="006531A7" w:rsidP="00D84091">
      <w:pPr>
        <w:pStyle w:val="Paragraphedeliste"/>
        <w:numPr>
          <w:ilvl w:val="0"/>
          <w:numId w:val="5"/>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Fond populaire du Millénaire : Les détails sont sur le site web pour les modalités.</w:t>
      </w:r>
    </w:p>
    <w:p w14:paraId="1DC1F8B7" w14:textId="59330806" w:rsidR="00D84091" w:rsidRPr="009F42F9" w:rsidRDefault="00914E9E" w:rsidP="00D84091">
      <w:pPr>
        <w:pStyle w:val="Paragraphedeliste"/>
        <w:numPr>
          <w:ilvl w:val="0"/>
          <w:numId w:val="5"/>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Outils/documentation</w:t>
      </w:r>
      <w:r w:rsidR="00D84091" w:rsidRPr="009F42F9">
        <w:rPr>
          <w:rFonts w:asciiTheme="majorHAnsi" w:eastAsia="Times New Roman" w:hAnsiTheme="majorHAnsi" w:cs="Times New Roman"/>
          <w:lang w:eastAsia="fr-FR"/>
        </w:rPr>
        <w:t> :</w:t>
      </w:r>
      <w:r w:rsidRPr="009F42F9">
        <w:rPr>
          <w:rFonts w:asciiTheme="majorHAnsi" w:eastAsia="Times New Roman" w:hAnsiTheme="majorHAnsi" w:cs="Times New Roman"/>
          <w:lang w:eastAsia="fr-FR"/>
        </w:rPr>
        <w:t xml:space="preserve"> Guide sur les finances en couple, guide pour les résidences privées</w:t>
      </w:r>
      <w:r w:rsidR="00D84091" w:rsidRPr="009F42F9">
        <w:rPr>
          <w:rFonts w:asciiTheme="majorHAnsi" w:eastAsia="Times New Roman" w:hAnsiTheme="majorHAnsi" w:cs="Times New Roman"/>
          <w:lang w:eastAsia="fr-FR"/>
        </w:rPr>
        <w:t xml:space="preserve">, guide </w:t>
      </w:r>
      <w:r w:rsidRPr="009F42F9">
        <w:rPr>
          <w:rFonts w:asciiTheme="majorHAnsi" w:eastAsia="Times New Roman" w:hAnsiTheme="majorHAnsi" w:cs="Times New Roman"/>
          <w:lang w:eastAsia="fr-FR"/>
        </w:rPr>
        <w:t xml:space="preserve">Bien manger à bon compte. </w:t>
      </w:r>
      <w:r w:rsidR="006531A7" w:rsidRPr="009F42F9">
        <w:rPr>
          <w:rFonts w:asciiTheme="majorHAnsi" w:eastAsia="Times New Roman" w:hAnsiTheme="majorHAnsi" w:cs="Times New Roman"/>
          <w:lang w:eastAsia="fr-FR"/>
        </w:rPr>
        <w:t xml:space="preserve">Les guides sont à faible coût pour impression ou gratuit pour visionnement en </w:t>
      </w:r>
      <w:r w:rsidR="00476176" w:rsidRPr="009F42F9">
        <w:rPr>
          <w:rFonts w:asciiTheme="majorHAnsi" w:eastAsia="Times New Roman" w:hAnsiTheme="majorHAnsi" w:cs="Times New Roman"/>
          <w:lang w:eastAsia="fr-FR"/>
        </w:rPr>
        <w:t>PDF</w:t>
      </w:r>
      <w:r w:rsidR="006531A7" w:rsidRPr="009F42F9">
        <w:rPr>
          <w:rFonts w:asciiTheme="majorHAnsi" w:eastAsia="Times New Roman" w:hAnsiTheme="majorHAnsi" w:cs="Times New Roman"/>
          <w:lang w:eastAsia="fr-FR"/>
        </w:rPr>
        <w:t>.</w:t>
      </w:r>
    </w:p>
    <w:p w14:paraId="05F4EC6E" w14:textId="5FEC2C8F" w:rsidR="00914E9E" w:rsidRPr="009F42F9" w:rsidRDefault="00914E9E" w:rsidP="008F4EDE">
      <w:pPr>
        <w:pStyle w:val="Paragraphedeliste"/>
        <w:numPr>
          <w:ilvl w:val="0"/>
          <w:numId w:val="5"/>
        </w:num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O</w:t>
      </w:r>
      <w:r w:rsidR="00D84091" w:rsidRPr="009F42F9">
        <w:rPr>
          <w:rFonts w:asciiTheme="majorHAnsi" w:eastAsia="Times New Roman" w:hAnsiTheme="majorHAnsi" w:cs="Times New Roman"/>
          <w:lang w:eastAsia="fr-FR"/>
        </w:rPr>
        <w:t>n peut s’abonner à l’infolettre pour obtenir les mises à jour</w:t>
      </w:r>
      <w:r w:rsidRPr="009F42F9">
        <w:rPr>
          <w:rFonts w:asciiTheme="majorHAnsi" w:eastAsia="Times New Roman" w:hAnsiTheme="majorHAnsi" w:cs="Times New Roman"/>
          <w:lang w:eastAsia="fr-FR"/>
        </w:rPr>
        <w:t xml:space="preserve"> </w:t>
      </w:r>
    </w:p>
    <w:p w14:paraId="5F0124ED" w14:textId="77777777" w:rsidR="00914E9E" w:rsidRPr="009F42F9" w:rsidRDefault="00914E9E" w:rsidP="008F4EDE">
      <w:pPr>
        <w:spacing w:after="0" w:line="240" w:lineRule="auto"/>
        <w:ind w:right="252"/>
        <w:rPr>
          <w:rFonts w:asciiTheme="majorHAnsi" w:eastAsia="Times New Roman" w:hAnsiTheme="majorHAnsi" w:cs="Times New Roman"/>
          <w:lang w:eastAsia="fr-FR"/>
        </w:rPr>
      </w:pPr>
    </w:p>
    <w:p w14:paraId="43DBDD34" w14:textId="77777777" w:rsidR="008F4EDE" w:rsidRPr="00476176" w:rsidRDefault="008F4EDE" w:rsidP="008F4EDE">
      <w:pPr>
        <w:pStyle w:val="Paragraphedeliste"/>
        <w:numPr>
          <w:ilvl w:val="1"/>
          <w:numId w:val="1"/>
        </w:numPr>
        <w:spacing w:after="0" w:line="240" w:lineRule="auto"/>
        <w:ind w:right="252"/>
        <w:rPr>
          <w:rFonts w:asciiTheme="majorHAnsi" w:eastAsia="Times New Roman" w:hAnsiTheme="majorHAnsi" w:cs="Times New Roman"/>
          <w:b/>
          <w:lang w:eastAsia="fr-FR"/>
        </w:rPr>
      </w:pPr>
      <w:r w:rsidRPr="00476176">
        <w:rPr>
          <w:rFonts w:asciiTheme="majorHAnsi" w:eastAsia="Times New Roman" w:hAnsiTheme="majorHAnsi" w:cs="Times New Roman"/>
          <w:b/>
          <w:lang w:eastAsia="fr-FR"/>
        </w:rPr>
        <w:t xml:space="preserve">Les paniers de Noël </w:t>
      </w:r>
    </w:p>
    <w:p w14:paraId="64C1EAF5" w14:textId="77777777" w:rsidR="008F4EDE" w:rsidRPr="009F42F9" w:rsidRDefault="008F4EDE" w:rsidP="008F4EDE">
      <w:pPr>
        <w:spacing w:after="0" w:line="240" w:lineRule="auto"/>
        <w:ind w:right="252"/>
        <w:rPr>
          <w:rFonts w:asciiTheme="majorHAnsi" w:eastAsia="Times New Roman" w:hAnsiTheme="majorHAnsi" w:cs="Times New Roman"/>
          <w:lang w:eastAsia="fr-FR"/>
        </w:rPr>
      </w:pPr>
    </w:p>
    <w:p w14:paraId="7E5F9563" w14:textId="15C7AC5E" w:rsidR="008F4EDE" w:rsidRPr="009F42F9" w:rsidRDefault="007C09E5" w:rsidP="007C09E5">
      <w:pPr>
        <w:spacing w:after="0" w:line="240" w:lineRule="auto"/>
        <w:ind w:right="252"/>
        <w:jc w:val="both"/>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 xml:space="preserve">Colette de Fin à la faim informe le groupe de ne pas  attendre la semaine des paniers pour donner des noms de familles qui en auraient besoin. </w:t>
      </w:r>
      <w:r w:rsidR="00694789" w:rsidRPr="009F42F9">
        <w:rPr>
          <w:rFonts w:asciiTheme="majorHAnsi" w:eastAsia="Times New Roman" w:hAnsiTheme="majorHAnsi" w:cs="Times New Roman"/>
          <w:lang w:eastAsia="fr-FR"/>
        </w:rPr>
        <w:t>Ils doivent procéder à quelques vérifications avant d’accepter les familles, donc il ne faut pas attendre à la dernière minute. Pour les familles dans le besoin, Fin à la faim sera ouvert j</w:t>
      </w:r>
      <w:r w:rsidRPr="009F42F9">
        <w:rPr>
          <w:rFonts w:asciiTheme="majorHAnsi" w:eastAsia="Times New Roman" w:hAnsiTheme="majorHAnsi" w:cs="Times New Roman"/>
          <w:lang w:eastAsia="fr-FR"/>
        </w:rPr>
        <w:t>usqu’au 22 décembre</w:t>
      </w:r>
      <w:r w:rsidR="00694789" w:rsidRPr="009F42F9">
        <w:rPr>
          <w:rFonts w:asciiTheme="majorHAnsi" w:eastAsia="Times New Roman" w:hAnsiTheme="majorHAnsi" w:cs="Times New Roman"/>
          <w:lang w:eastAsia="fr-FR"/>
        </w:rPr>
        <w:t xml:space="preserve"> et distribueront  quelques bons d’achat. </w:t>
      </w:r>
    </w:p>
    <w:p w14:paraId="33F2F5BF" w14:textId="77777777" w:rsidR="008F4EDE" w:rsidRPr="009F42F9" w:rsidRDefault="008F4EDE" w:rsidP="008F4EDE">
      <w:pPr>
        <w:spacing w:after="0" w:line="240" w:lineRule="auto"/>
        <w:ind w:right="252"/>
        <w:rPr>
          <w:rFonts w:asciiTheme="majorHAnsi" w:eastAsia="Times New Roman" w:hAnsiTheme="majorHAnsi" w:cs="Times New Roman"/>
          <w:lang w:eastAsia="fr-FR"/>
        </w:rPr>
      </w:pPr>
    </w:p>
    <w:p w14:paraId="28CCB397" w14:textId="47522775" w:rsidR="008F4EDE" w:rsidRPr="009F42F9" w:rsidRDefault="00476176" w:rsidP="00947B37">
      <w:pPr>
        <w:spacing w:after="0" w:line="240" w:lineRule="auto"/>
        <w:ind w:right="252"/>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Geneviève</w:t>
      </w:r>
      <w:r w:rsidR="00947B37" w:rsidRPr="009F42F9">
        <w:rPr>
          <w:rFonts w:asciiTheme="majorHAnsi" w:eastAsia="Times New Roman" w:hAnsiTheme="majorHAnsi" w:cs="Times New Roman"/>
          <w:lang w:eastAsia="fr-FR"/>
        </w:rPr>
        <w:t xml:space="preserve"> </w:t>
      </w:r>
      <w:proofErr w:type="spellStart"/>
      <w:r w:rsidR="00947B37" w:rsidRPr="009F42F9">
        <w:rPr>
          <w:rFonts w:asciiTheme="majorHAnsi" w:eastAsia="Times New Roman" w:hAnsiTheme="majorHAnsi" w:cs="Times New Roman"/>
          <w:lang w:eastAsia="fr-FR"/>
        </w:rPr>
        <w:t>Filteau</w:t>
      </w:r>
      <w:proofErr w:type="spellEnd"/>
      <w:r w:rsidR="00947B37" w:rsidRPr="009F42F9">
        <w:rPr>
          <w:rFonts w:asciiTheme="majorHAnsi" w:eastAsia="Times New Roman" w:hAnsiTheme="majorHAnsi" w:cs="Times New Roman"/>
          <w:lang w:eastAsia="fr-FR"/>
        </w:rPr>
        <w:t xml:space="preserve"> présente le petit guide pour des dons nourrissants élaboré par le CISSS de Lanaudière. Celui-ci sera envoyé à tous. </w:t>
      </w:r>
    </w:p>
    <w:p w14:paraId="501269CB" w14:textId="77777777" w:rsidR="008F4EDE" w:rsidRPr="009F42F9" w:rsidRDefault="008F4EDE" w:rsidP="008F4EDE">
      <w:pPr>
        <w:spacing w:after="0" w:line="240" w:lineRule="auto"/>
        <w:ind w:right="252"/>
        <w:rPr>
          <w:rFonts w:asciiTheme="majorHAnsi" w:eastAsia="Times New Roman" w:hAnsiTheme="majorHAnsi" w:cs="Times New Roman"/>
          <w:lang w:eastAsia="fr-FR"/>
        </w:rPr>
      </w:pPr>
    </w:p>
    <w:p w14:paraId="7D7AE364" w14:textId="10B062E7" w:rsidR="008F4EDE" w:rsidRPr="00476176" w:rsidRDefault="008F4EDE" w:rsidP="00476176">
      <w:pPr>
        <w:numPr>
          <w:ilvl w:val="0"/>
          <w:numId w:val="1"/>
        </w:numPr>
        <w:spacing w:after="0" w:line="240" w:lineRule="auto"/>
        <w:ind w:right="252"/>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 xml:space="preserve">Évaluation </w:t>
      </w:r>
    </w:p>
    <w:p w14:paraId="374B5FA4" w14:textId="77777777" w:rsidR="008F4EDE" w:rsidRPr="009F42F9" w:rsidRDefault="008F4EDE" w:rsidP="008F4EDE">
      <w:pPr>
        <w:spacing w:after="0" w:line="240" w:lineRule="auto"/>
        <w:ind w:right="252"/>
        <w:jc w:val="both"/>
        <w:rPr>
          <w:rFonts w:asciiTheme="majorHAnsi" w:eastAsia="Times New Roman" w:hAnsiTheme="majorHAnsi" w:cs="Times New Roman"/>
          <w:lang w:eastAsia="fr-FR"/>
        </w:rPr>
      </w:pPr>
    </w:p>
    <w:p w14:paraId="61A0E16E" w14:textId="77777777" w:rsidR="008F4EDE" w:rsidRPr="009F42F9" w:rsidRDefault="008F4EDE" w:rsidP="008F4EDE">
      <w:pPr>
        <w:numPr>
          <w:ilvl w:val="0"/>
          <w:numId w:val="1"/>
        </w:numPr>
        <w:spacing w:after="0" w:line="240" w:lineRule="auto"/>
        <w:ind w:right="252"/>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Date des prochaines rencontres par Doodle</w:t>
      </w:r>
    </w:p>
    <w:p w14:paraId="5FCC369A" w14:textId="77777777" w:rsidR="00947B37" w:rsidRPr="009F42F9" w:rsidRDefault="00947B37" w:rsidP="00947B37">
      <w:pPr>
        <w:spacing w:after="0" w:line="240" w:lineRule="auto"/>
        <w:ind w:right="252"/>
        <w:rPr>
          <w:rFonts w:asciiTheme="majorHAnsi" w:eastAsia="Times New Roman" w:hAnsiTheme="majorHAnsi" w:cs="Times New Roman"/>
          <w:b/>
          <w:lang w:eastAsia="fr-FR"/>
        </w:rPr>
      </w:pPr>
    </w:p>
    <w:p w14:paraId="355E05CA" w14:textId="01ACDDF8" w:rsidR="00947B37" w:rsidRPr="009F42F9" w:rsidRDefault="00947B37" w:rsidP="00947B37">
      <w:pPr>
        <w:spacing w:after="0" w:line="240" w:lineRule="auto"/>
        <w:ind w:right="252"/>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7 février  de 9h à 12h</w:t>
      </w:r>
    </w:p>
    <w:p w14:paraId="7310DBFD" w14:textId="77777777" w:rsidR="00947B37" w:rsidRPr="009F42F9" w:rsidRDefault="00947B37" w:rsidP="00947B37">
      <w:pPr>
        <w:spacing w:after="0" w:line="240" w:lineRule="auto"/>
        <w:ind w:right="252"/>
        <w:rPr>
          <w:rFonts w:asciiTheme="majorHAnsi" w:eastAsia="Times New Roman" w:hAnsiTheme="majorHAnsi" w:cs="Times New Roman"/>
          <w:lang w:eastAsia="fr-FR"/>
        </w:rPr>
      </w:pPr>
      <w:r w:rsidRPr="009F42F9">
        <w:rPr>
          <w:rFonts w:asciiTheme="majorHAnsi" w:eastAsia="Times New Roman" w:hAnsiTheme="majorHAnsi" w:cs="Times New Roman"/>
          <w:lang w:eastAsia="fr-FR"/>
        </w:rPr>
        <w:t>1</w:t>
      </w:r>
      <w:r w:rsidRPr="009F42F9">
        <w:rPr>
          <w:rFonts w:asciiTheme="majorHAnsi" w:eastAsia="Times New Roman" w:hAnsiTheme="majorHAnsi" w:cs="Times New Roman"/>
          <w:vertAlign w:val="superscript"/>
          <w:lang w:eastAsia="fr-FR"/>
        </w:rPr>
        <w:t>er</w:t>
      </w:r>
      <w:r w:rsidRPr="009F42F9">
        <w:rPr>
          <w:rFonts w:asciiTheme="majorHAnsi" w:eastAsia="Times New Roman" w:hAnsiTheme="majorHAnsi" w:cs="Times New Roman"/>
          <w:lang w:eastAsia="fr-FR"/>
        </w:rPr>
        <w:t xml:space="preserve"> mai de 9h à 12h. </w:t>
      </w:r>
    </w:p>
    <w:p w14:paraId="1E8295C1" w14:textId="77777777" w:rsidR="008F4EDE" w:rsidRPr="009F42F9" w:rsidRDefault="008F4EDE" w:rsidP="008F4EDE">
      <w:pPr>
        <w:spacing w:after="0" w:line="240" w:lineRule="auto"/>
        <w:ind w:left="540" w:right="252"/>
        <w:rPr>
          <w:rFonts w:asciiTheme="majorHAnsi" w:eastAsia="Times New Roman" w:hAnsiTheme="majorHAnsi" w:cs="Times New Roman"/>
          <w:b/>
          <w:lang w:eastAsia="fr-FR"/>
        </w:rPr>
      </w:pPr>
    </w:p>
    <w:p w14:paraId="12B7DD37" w14:textId="77777777" w:rsidR="008F4EDE" w:rsidRPr="009F42F9" w:rsidRDefault="008F4EDE" w:rsidP="008F4EDE">
      <w:pPr>
        <w:spacing w:after="0" w:line="240" w:lineRule="auto"/>
        <w:ind w:right="252"/>
        <w:rPr>
          <w:rFonts w:asciiTheme="majorHAnsi" w:eastAsia="Times New Roman" w:hAnsiTheme="majorHAnsi" w:cs="Times New Roman"/>
          <w:lang w:eastAsia="fr-FR"/>
        </w:rPr>
      </w:pPr>
    </w:p>
    <w:p w14:paraId="32AE4120" w14:textId="77777777" w:rsidR="008F4EDE" w:rsidRPr="009F42F9" w:rsidRDefault="008F4EDE" w:rsidP="008F4EDE">
      <w:pPr>
        <w:numPr>
          <w:ilvl w:val="0"/>
          <w:numId w:val="1"/>
        </w:numPr>
        <w:spacing w:after="0" w:line="240" w:lineRule="auto"/>
        <w:ind w:right="252"/>
        <w:rPr>
          <w:rFonts w:asciiTheme="majorHAnsi" w:eastAsia="Times New Roman" w:hAnsiTheme="majorHAnsi" w:cs="Times New Roman"/>
          <w:b/>
          <w:lang w:eastAsia="fr-FR"/>
        </w:rPr>
      </w:pPr>
      <w:r w:rsidRPr="009F42F9">
        <w:rPr>
          <w:rFonts w:asciiTheme="majorHAnsi" w:eastAsia="Times New Roman" w:hAnsiTheme="majorHAnsi" w:cs="Times New Roman"/>
          <w:b/>
          <w:lang w:eastAsia="fr-FR"/>
        </w:rPr>
        <w:t>Fin de la rencontre</w:t>
      </w:r>
    </w:p>
    <w:p w14:paraId="620540AA" w14:textId="1ADF9025" w:rsidR="008F4EDE" w:rsidRPr="009F42F9" w:rsidRDefault="008F4EDE" w:rsidP="00476176">
      <w:pPr>
        <w:tabs>
          <w:tab w:val="center" w:pos="4464"/>
        </w:tabs>
        <w:spacing w:after="0" w:line="240" w:lineRule="auto"/>
        <w:ind w:right="252"/>
        <w:rPr>
          <w:rFonts w:asciiTheme="majorHAnsi" w:eastAsia="Times New Roman" w:hAnsiTheme="majorHAnsi" w:cs="Times New Roman"/>
          <w:lang w:eastAsia="fr-FR"/>
        </w:rPr>
      </w:pPr>
      <w:bookmarkStart w:id="0" w:name="_GoBack"/>
      <w:bookmarkEnd w:id="0"/>
      <w:r w:rsidRPr="009F42F9">
        <w:rPr>
          <w:rFonts w:asciiTheme="majorHAnsi" w:eastAsia="Times New Roman" w:hAnsiTheme="majorHAnsi" w:cs="Times New Roman"/>
          <w:lang w:eastAsia="fr-FR"/>
        </w:rPr>
        <w:t xml:space="preserve">Levée de la rencontre à </w:t>
      </w:r>
      <w:r w:rsidR="00947B37" w:rsidRPr="009F42F9">
        <w:rPr>
          <w:rFonts w:asciiTheme="majorHAnsi" w:eastAsia="Times New Roman" w:hAnsiTheme="majorHAnsi" w:cs="Times New Roman"/>
          <w:lang w:eastAsia="fr-FR"/>
        </w:rPr>
        <w:t>16h</w:t>
      </w:r>
    </w:p>
    <w:p w14:paraId="152C8360" w14:textId="77777777" w:rsidR="008F4EDE" w:rsidRPr="008F4EDE" w:rsidRDefault="008F4EDE" w:rsidP="008F4EDE">
      <w:pPr>
        <w:spacing w:after="0" w:line="240" w:lineRule="auto"/>
        <w:ind w:left="540"/>
        <w:rPr>
          <w:rFonts w:ascii="Cambria" w:eastAsia="Times New Roman" w:hAnsi="Cambria" w:cs="Times New Roman"/>
          <w:b/>
          <w:sz w:val="24"/>
          <w:szCs w:val="24"/>
          <w:lang w:eastAsia="fr-FR"/>
        </w:rPr>
      </w:pPr>
    </w:p>
    <w:p w14:paraId="6760032B" w14:textId="4136A9EF" w:rsidR="000D332D" w:rsidRPr="000D332D" w:rsidRDefault="000D332D" w:rsidP="000D332D">
      <w:pPr>
        <w:spacing w:after="0" w:line="240" w:lineRule="auto"/>
        <w:ind w:left="540" w:right="252"/>
        <w:rPr>
          <w:rFonts w:ascii="Cambria" w:eastAsia="Times New Roman" w:hAnsi="Cambria" w:cs="Times New Roman"/>
          <w:sz w:val="24"/>
          <w:szCs w:val="24"/>
          <w:lang w:eastAsia="fr-FR"/>
        </w:rPr>
      </w:pPr>
    </w:p>
    <w:sectPr w:rsidR="000D332D" w:rsidRPr="000D332D">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BBBC3" w14:textId="77777777" w:rsidR="00372028" w:rsidRDefault="00372028" w:rsidP="00AD564B">
      <w:pPr>
        <w:spacing w:after="0" w:line="240" w:lineRule="auto"/>
      </w:pPr>
      <w:r>
        <w:separator/>
      </w:r>
    </w:p>
  </w:endnote>
  <w:endnote w:type="continuationSeparator" w:id="0">
    <w:p w14:paraId="2F866933" w14:textId="77777777" w:rsidR="00372028" w:rsidRDefault="00372028" w:rsidP="00AD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875A2" w14:textId="77777777" w:rsidR="00F64A5D" w:rsidRDefault="00F64A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48F7" w14:textId="77777777" w:rsidR="00F64A5D" w:rsidRDefault="00F64A5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9917B" w14:textId="77777777" w:rsidR="00F64A5D" w:rsidRDefault="00F64A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1AAB1" w14:textId="77777777" w:rsidR="00372028" w:rsidRDefault="00372028" w:rsidP="00AD564B">
      <w:pPr>
        <w:spacing w:after="0" w:line="240" w:lineRule="auto"/>
      </w:pPr>
      <w:r>
        <w:separator/>
      </w:r>
    </w:p>
  </w:footnote>
  <w:footnote w:type="continuationSeparator" w:id="0">
    <w:p w14:paraId="57FB1779" w14:textId="77777777" w:rsidR="00372028" w:rsidRDefault="00372028" w:rsidP="00AD5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F125D" w14:textId="77777777" w:rsidR="00F64A5D" w:rsidRDefault="00F64A5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41B26" w14:textId="77777777" w:rsidR="00C63666" w:rsidRPr="00B04CB7" w:rsidRDefault="00AD564B" w:rsidP="00C63666">
    <w:pPr>
      <w:pStyle w:val="Titre"/>
      <w:rPr>
        <w:rFonts w:eastAsia="Times New Roman"/>
        <w:b/>
        <w:color w:val="auto"/>
        <w:sz w:val="36"/>
        <w:szCs w:val="36"/>
        <w:lang w:eastAsia="fr-FR"/>
      </w:rPr>
    </w:pPr>
    <w:r w:rsidRPr="00B04CB7">
      <w:rPr>
        <w:rFonts w:eastAsia="Times New Roman"/>
        <w:b/>
        <w:color w:val="auto"/>
        <w:sz w:val="36"/>
        <w:szCs w:val="36"/>
        <w:lang w:eastAsia="fr-FR"/>
      </w:rPr>
      <w:t>Table Solidarité Pauvreté de la MRC L’Assomption</w:t>
    </w:r>
  </w:p>
  <w:p w14:paraId="38F25E9E" w14:textId="77777777" w:rsidR="00AD564B" w:rsidRDefault="00AD564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8BA8C" w14:textId="77777777" w:rsidR="00F64A5D" w:rsidRDefault="00F64A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0E78"/>
    <w:multiLevelType w:val="hybridMultilevel"/>
    <w:tmpl w:val="97DC3F4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A781ACE"/>
    <w:multiLevelType w:val="hybridMultilevel"/>
    <w:tmpl w:val="EB0CB9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A894A9A"/>
    <w:multiLevelType w:val="hybridMultilevel"/>
    <w:tmpl w:val="8CE814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6B53EC5"/>
    <w:multiLevelType w:val="hybridMultilevel"/>
    <w:tmpl w:val="A3D8FC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7FFB163E"/>
    <w:multiLevelType w:val="multilevel"/>
    <w:tmpl w:val="F0EE5C44"/>
    <w:lvl w:ilvl="0">
      <w:start w:val="1"/>
      <w:numFmt w:val="decimal"/>
      <w:lvlText w:val="%1."/>
      <w:lvlJc w:val="left"/>
      <w:pPr>
        <w:ind w:left="54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DD"/>
    <w:rsid w:val="00012DBA"/>
    <w:rsid w:val="00034C0D"/>
    <w:rsid w:val="00062522"/>
    <w:rsid w:val="000626F7"/>
    <w:rsid w:val="0006314C"/>
    <w:rsid w:val="00065896"/>
    <w:rsid w:val="00072B2B"/>
    <w:rsid w:val="0007678B"/>
    <w:rsid w:val="000B3BB8"/>
    <w:rsid w:val="000D332D"/>
    <w:rsid w:val="000E0E2B"/>
    <w:rsid w:val="001060A2"/>
    <w:rsid w:val="001153F6"/>
    <w:rsid w:val="0012668C"/>
    <w:rsid w:val="0014680C"/>
    <w:rsid w:val="0016617B"/>
    <w:rsid w:val="00195FF1"/>
    <w:rsid w:val="001B0DD9"/>
    <w:rsid w:val="001B18DF"/>
    <w:rsid w:val="001D5FAC"/>
    <w:rsid w:val="001E58BA"/>
    <w:rsid w:val="001F6EA2"/>
    <w:rsid w:val="00245FC6"/>
    <w:rsid w:val="0026531D"/>
    <w:rsid w:val="00267006"/>
    <w:rsid w:val="00273F7F"/>
    <w:rsid w:val="00294D4C"/>
    <w:rsid w:val="002B024E"/>
    <w:rsid w:val="002B764A"/>
    <w:rsid w:val="002D50BB"/>
    <w:rsid w:val="003138DA"/>
    <w:rsid w:val="00314501"/>
    <w:rsid w:val="003160A8"/>
    <w:rsid w:val="00330320"/>
    <w:rsid w:val="003340BE"/>
    <w:rsid w:val="00355911"/>
    <w:rsid w:val="00372028"/>
    <w:rsid w:val="00374D9C"/>
    <w:rsid w:val="003A3689"/>
    <w:rsid w:val="003B4B50"/>
    <w:rsid w:val="003C1857"/>
    <w:rsid w:val="003C3952"/>
    <w:rsid w:val="003D30D2"/>
    <w:rsid w:val="003D7D8B"/>
    <w:rsid w:val="003E29FB"/>
    <w:rsid w:val="003E5626"/>
    <w:rsid w:val="003F0DDA"/>
    <w:rsid w:val="00401DD8"/>
    <w:rsid w:val="00422795"/>
    <w:rsid w:val="0043350B"/>
    <w:rsid w:val="00444C8D"/>
    <w:rsid w:val="0045752E"/>
    <w:rsid w:val="00464A3B"/>
    <w:rsid w:val="00476176"/>
    <w:rsid w:val="00480EE3"/>
    <w:rsid w:val="00493E87"/>
    <w:rsid w:val="004B14D4"/>
    <w:rsid w:val="004B33AA"/>
    <w:rsid w:val="004B5305"/>
    <w:rsid w:val="004C4937"/>
    <w:rsid w:val="004C6D4B"/>
    <w:rsid w:val="004D7048"/>
    <w:rsid w:val="004E16F4"/>
    <w:rsid w:val="004F3BF5"/>
    <w:rsid w:val="004F6531"/>
    <w:rsid w:val="00514F8E"/>
    <w:rsid w:val="00530DC7"/>
    <w:rsid w:val="00540D75"/>
    <w:rsid w:val="00556B8E"/>
    <w:rsid w:val="005650B3"/>
    <w:rsid w:val="00566B50"/>
    <w:rsid w:val="00567099"/>
    <w:rsid w:val="005701BD"/>
    <w:rsid w:val="00574059"/>
    <w:rsid w:val="00593C37"/>
    <w:rsid w:val="00595152"/>
    <w:rsid w:val="00597611"/>
    <w:rsid w:val="005B2AC9"/>
    <w:rsid w:val="005B6A6B"/>
    <w:rsid w:val="005C6FD7"/>
    <w:rsid w:val="005E175B"/>
    <w:rsid w:val="005F067F"/>
    <w:rsid w:val="005F1C80"/>
    <w:rsid w:val="006002E2"/>
    <w:rsid w:val="00616F73"/>
    <w:rsid w:val="00626935"/>
    <w:rsid w:val="00630482"/>
    <w:rsid w:val="0064335A"/>
    <w:rsid w:val="00644708"/>
    <w:rsid w:val="006531A7"/>
    <w:rsid w:val="00664321"/>
    <w:rsid w:val="00684C3F"/>
    <w:rsid w:val="00694789"/>
    <w:rsid w:val="006B08C8"/>
    <w:rsid w:val="006B214A"/>
    <w:rsid w:val="006D7132"/>
    <w:rsid w:val="006F50F7"/>
    <w:rsid w:val="00727223"/>
    <w:rsid w:val="00727EE3"/>
    <w:rsid w:val="0075438C"/>
    <w:rsid w:val="00776F6E"/>
    <w:rsid w:val="007859FA"/>
    <w:rsid w:val="00790760"/>
    <w:rsid w:val="007A0428"/>
    <w:rsid w:val="007C09E5"/>
    <w:rsid w:val="007D0677"/>
    <w:rsid w:val="007E37CA"/>
    <w:rsid w:val="007F1396"/>
    <w:rsid w:val="00807528"/>
    <w:rsid w:val="00831FEB"/>
    <w:rsid w:val="0085530E"/>
    <w:rsid w:val="00855468"/>
    <w:rsid w:val="00863B2D"/>
    <w:rsid w:val="00875803"/>
    <w:rsid w:val="008924E5"/>
    <w:rsid w:val="00893A85"/>
    <w:rsid w:val="008A59F6"/>
    <w:rsid w:val="008C24D4"/>
    <w:rsid w:val="008C5A23"/>
    <w:rsid w:val="008E4648"/>
    <w:rsid w:val="008F4EDE"/>
    <w:rsid w:val="0090300A"/>
    <w:rsid w:val="00914E9E"/>
    <w:rsid w:val="0091554A"/>
    <w:rsid w:val="00930798"/>
    <w:rsid w:val="009355CD"/>
    <w:rsid w:val="009472E8"/>
    <w:rsid w:val="00947B37"/>
    <w:rsid w:val="00962108"/>
    <w:rsid w:val="00962432"/>
    <w:rsid w:val="00967FF5"/>
    <w:rsid w:val="009924CC"/>
    <w:rsid w:val="009A4191"/>
    <w:rsid w:val="009C36AB"/>
    <w:rsid w:val="009C440E"/>
    <w:rsid w:val="009D45FD"/>
    <w:rsid w:val="009D7698"/>
    <w:rsid w:val="009F42F9"/>
    <w:rsid w:val="00A036A7"/>
    <w:rsid w:val="00A16AE7"/>
    <w:rsid w:val="00A25B7A"/>
    <w:rsid w:val="00A27D1E"/>
    <w:rsid w:val="00A32CC0"/>
    <w:rsid w:val="00A7218E"/>
    <w:rsid w:val="00A8437C"/>
    <w:rsid w:val="00A85B86"/>
    <w:rsid w:val="00AA3335"/>
    <w:rsid w:val="00AB09DD"/>
    <w:rsid w:val="00AB6CA0"/>
    <w:rsid w:val="00AC1A84"/>
    <w:rsid w:val="00AC3806"/>
    <w:rsid w:val="00AD564B"/>
    <w:rsid w:val="00B04CB7"/>
    <w:rsid w:val="00B05E89"/>
    <w:rsid w:val="00B21C21"/>
    <w:rsid w:val="00B260F1"/>
    <w:rsid w:val="00B365FB"/>
    <w:rsid w:val="00B42B12"/>
    <w:rsid w:val="00B70914"/>
    <w:rsid w:val="00B820BA"/>
    <w:rsid w:val="00B93E6A"/>
    <w:rsid w:val="00BB430F"/>
    <w:rsid w:val="00C1302E"/>
    <w:rsid w:val="00C143E9"/>
    <w:rsid w:val="00C23D9D"/>
    <w:rsid w:val="00C34A74"/>
    <w:rsid w:val="00C4326E"/>
    <w:rsid w:val="00C47879"/>
    <w:rsid w:val="00C63666"/>
    <w:rsid w:val="00C65CF3"/>
    <w:rsid w:val="00C676D0"/>
    <w:rsid w:val="00C75C6B"/>
    <w:rsid w:val="00C84E5C"/>
    <w:rsid w:val="00C921BB"/>
    <w:rsid w:val="00CA518A"/>
    <w:rsid w:val="00CA593A"/>
    <w:rsid w:val="00CB5DD6"/>
    <w:rsid w:val="00CE483A"/>
    <w:rsid w:val="00CF61FF"/>
    <w:rsid w:val="00CF6C3A"/>
    <w:rsid w:val="00D03324"/>
    <w:rsid w:val="00D07FA9"/>
    <w:rsid w:val="00D151A7"/>
    <w:rsid w:val="00D20FD7"/>
    <w:rsid w:val="00D321D7"/>
    <w:rsid w:val="00D47E68"/>
    <w:rsid w:val="00D65CE8"/>
    <w:rsid w:val="00D70E2E"/>
    <w:rsid w:val="00D76B4D"/>
    <w:rsid w:val="00D84091"/>
    <w:rsid w:val="00DA27D7"/>
    <w:rsid w:val="00DE13BA"/>
    <w:rsid w:val="00DF1EA9"/>
    <w:rsid w:val="00E0056F"/>
    <w:rsid w:val="00E32DD6"/>
    <w:rsid w:val="00E3412D"/>
    <w:rsid w:val="00E50E4B"/>
    <w:rsid w:val="00E537E8"/>
    <w:rsid w:val="00E6466C"/>
    <w:rsid w:val="00E76CDB"/>
    <w:rsid w:val="00E859A5"/>
    <w:rsid w:val="00E87985"/>
    <w:rsid w:val="00E96DAC"/>
    <w:rsid w:val="00EB49FB"/>
    <w:rsid w:val="00EC3FBC"/>
    <w:rsid w:val="00EE552A"/>
    <w:rsid w:val="00EE70B5"/>
    <w:rsid w:val="00F14D84"/>
    <w:rsid w:val="00F17191"/>
    <w:rsid w:val="00F36B97"/>
    <w:rsid w:val="00F446E0"/>
    <w:rsid w:val="00F561B0"/>
    <w:rsid w:val="00F6488C"/>
    <w:rsid w:val="00F64A5D"/>
    <w:rsid w:val="00F83B08"/>
    <w:rsid w:val="00F84937"/>
    <w:rsid w:val="00F903B9"/>
    <w:rsid w:val="00F92642"/>
    <w:rsid w:val="00FA45FE"/>
    <w:rsid w:val="00FB7039"/>
    <w:rsid w:val="00FE6377"/>
    <w:rsid w:val="00FF0928"/>
    <w:rsid w:val="00FF2C73"/>
    <w:rsid w:val="00FF63FD"/>
    <w:rsid w:val="00FF70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518A"/>
    <w:pPr>
      <w:ind w:left="720"/>
      <w:contextualSpacing/>
    </w:pPr>
  </w:style>
  <w:style w:type="paragraph" w:styleId="Titre">
    <w:name w:val="Title"/>
    <w:basedOn w:val="Normal"/>
    <w:next w:val="Normal"/>
    <w:link w:val="TitreCar"/>
    <w:uiPriority w:val="10"/>
    <w:qFormat/>
    <w:rsid w:val="00AD56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564B"/>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AD564B"/>
    <w:pPr>
      <w:tabs>
        <w:tab w:val="center" w:pos="4320"/>
        <w:tab w:val="right" w:pos="8640"/>
      </w:tabs>
      <w:spacing w:after="0" w:line="240" w:lineRule="auto"/>
    </w:pPr>
  </w:style>
  <w:style w:type="character" w:customStyle="1" w:styleId="En-tteCar">
    <w:name w:val="En-tête Car"/>
    <w:basedOn w:val="Policepardfaut"/>
    <w:link w:val="En-tte"/>
    <w:uiPriority w:val="99"/>
    <w:rsid w:val="00AD564B"/>
  </w:style>
  <w:style w:type="paragraph" w:styleId="Pieddepage">
    <w:name w:val="footer"/>
    <w:basedOn w:val="Normal"/>
    <w:link w:val="PieddepageCar"/>
    <w:uiPriority w:val="99"/>
    <w:unhideWhenUsed/>
    <w:rsid w:val="00AD564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D564B"/>
  </w:style>
  <w:style w:type="paragraph" w:styleId="Textedebulles">
    <w:name w:val="Balloon Text"/>
    <w:basedOn w:val="Normal"/>
    <w:link w:val="TextedebullesCar"/>
    <w:uiPriority w:val="99"/>
    <w:semiHidden/>
    <w:unhideWhenUsed/>
    <w:rsid w:val="00AD5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564B"/>
    <w:rPr>
      <w:rFonts w:ascii="Tahoma" w:hAnsi="Tahoma" w:cs="Tahoma"/>
      <w:sz w:val="16"/>
      <w:szCs w:val="16"/>
    </w:rPr>
  </w:style>
  <w:style w:type="character" w:styleId="Lienhypertexte">
    <w:name w:val="Hyperlink"/>
    <w:basedOn w:val="Policepardfaut"/>
    <w:uiPriority w:val="99"/>
    <w:unhideWhenUsed/>
    <w:rsid w:val="002B76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518A"/>
    <w:pPr>
      <w:ind w:left="720"/>
      <w:contextualSpacing/>
    </w:pPr>
  </w:style>
  <w:style w:type="paragraph" w:styleId="Titre">
    <w:name w:val="Title"/>
    <w:basedOn w:val="Normal"/>
    <w:next w:val="Normal"/>
    <w:link w:val="TitreCar"/>
    <w:uiPriority w:val="10"/>
    <w:qFormat/>
    <w:rsid w:val="00AD56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564B"/>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AD564B"/>
    <w:pPr>
      <w:tabs>
        <w:tab w:val="center" w:pos="4320"/>
        <w:tab w:val="right" w:pos="8640"/>
      </w:tabs>
      <w:spacing w:after="0" w:line="240" w:lineRule="auto"/>
    </w:pPr>
  </w:style>
  <w:style w:type="character" w:customStyle="1" w:styleId="En-tteCar">
    <w:name w:val="En-tête Car"/>
    <w:basedOn w:val="Policepardfaut"/>
    <w:link w:val="En-tte"/>
    <w:uiPriority w:val="99"/>
    <w:rsid w:val="00AD564B"/>
  </w:style>
  <w:style w:type="paragraph" w:styleId="Pieddepage">
    <w:name w:val="footer"/>
    <w:basedOn w:val="Normal"/>
    <w:link w:val="PieddepageCar"/>
    <w:uiPriority w:val="99"/>
    <w:unhideWhenUsed/>
    <w:rsid w:val="00AD564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D564B"/>
  </w:style>
  <w:style w:type="paragraph" w:styleId="Textedebulles">
    <w:name w:val="Balloon Text"/>
    <w:basedOn w:val="Normal"/>
    <w:link w:val="TextedebullesCar"/>
    <w:uiPriority w:val="99"/>
    <w:semiHidden/>
    <w:unhideWhenUsed/>
    <w:rsid w:val="00AD5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564B"/>
    <w:rPr>
      <w:rFonts w:ascii="Tahoma" w:hAnsi="Tahoma" w:cs="Tahoma"/>
      <w:sz w:val="16"/>
      <w:szCs w:val="16"/>
    </w:rPr>
  </w:style>
  <w:style w:type="character" w:styleId="Lienhypertexte">
    <w:name w:val="Hyperlink"/>
    <w:basedOn w:val="Policepardfaut"/>
    <w:uiPriority w:val="99"/>
    <w:unhideWhenUsed/>
    <w:rsid w:val="002B7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onnes-action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WACrUTgpgh4"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137AB62B26E4CB50BD8D4C0BB63FB" ma:contentTypeVersion="17" ma:contentTypeDescription="Crée un document." ma:contentTypeScope="" ma:versionID="217a197005a5ae4948fbdbe4f29ccd8c">
  <xsd:schema xmlns:xsd="http://www.w3.org/2001/XMLSchema" xmlns:xs="http://www.w3.org/2001/XMLSchema" xmlns:p="http://schemas.microsoft.com/office/2006/metadata/properties" xmlns:ns2="83ff99e1-e674-44ee-abe1-7a456760c578" xmlns:ns3="8c5a34b8-1145-42e3-a481-7a74ccca9e58" targetNamespace="http://schemas.microsoft.com/office/2006/metadata/properties" ma:root="true" ma:fieldsID="b028317468819afa62c33b23a33db601" ns2:_="" ns3:_="">
    <xsd:import namespace="83ff99e1-e674-44ee-abe1-7a456760c578"/>
    <xsd:import namespace="8c5a34b8-1145-42e3-a481-7a74ccca9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99e1-e674-44ee-abe1-7a456760c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41535c1-fd1f-497a-9962-71cd2d31e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a34b8-1145-42e3-a481-7a74ccca9e5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9d7dc9f-0e10-47db-acc6-02455c313b5d}" ma:internalName="TaxCatchAll" ma:showField="CatchAllData" ma:web="8c5a34b8-1145-42e3-a481-7a74ccca9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a34b8-1145-42e3-a481-7a74ccca9e58" xsi:nil="true"/>
    <lcf76f155ced4ddcb4097134ff3c332f xmlns="83ff99e1-e674-44ee-abe1-7a456760c5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4B98-83E7-4941-80F2-04FC39666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99e1-e674-44ee-abe1-7a456760c578"/>
    <ds:schemaRef ds:uri="8c5a34b8-1145-42e3-a481-7a74ccca9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D7983-2DD3-4256-A85A-026B6B18386F}">
  <ds:schemaRefs>
    <ds:schemaRef ds:uri="http://schemas.microsoft.com/sharepoint/v3/contenttype/forms"/>
  </ds:schemaRefs>
</ds:datastoreItem>
</file>

<file path=customXml/itemProps3.xml><?xml version="1.0" encoding="utf-8"?>
<ds:datastoreItem xmlns:ds="http://schemas.openxmlformats.org/officeDocument/2006/customXml" ds:itemID="{0128227E-E52F-4A80-B031-DC274E08BC99}">
  <ds:schemaRefs>
    <ds:schemaRef ds:uri="http://schemas.microsoft.com/office/2006/metadata/properties"/>
    <ds:schemaRef ds:uri="http://schemas.microsoft.com/office/infopath/2007/PartnerControls"/>
    <ds:schemaRef ds:uri="8c5a34b8-1145-42e3-a481-7a74ccca9e58"/>
    <ds:schemaRef ds:uri="83ff99e1-e674-44ee-abe1-7a456760c578"/>
  </ds:schemaRefs>
</ds:datastoreItem>
</file>

<file path=customXml/itemProps4.xml><?xml version="1.0" encoding="utf-8"?>
<ds:datastoreItem xmlns:ds="http://schemas.openxmlformats.org/officeDocument/2006/customXml" ds:itemID="{864963D1-64CE-4F16-8067-79B5652A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1419</Words>
  <Characters>7805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CSSSSL</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Desrochers Yvon</dc:creator>
  <cp:lastModifiedBy>St-Denis Anick</cp:lastModifiedBy>
  <cp:revision>34</cp:revision>
  <dcterms:created xsi:type="dcterms:W3CDTF">2023-11-14T19:29:00Z</dcterms:created>
  <dcterms:modified xsi:type="dcterms:W3CDTF">2023-12-21T21:53:00Z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0x01010080B137AB62B26E4CB50BD8D4C0BB63FB</vt:lpwstr>
  </property>
</Properties>
</file>